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42b1" w14:textId="3bc4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выборах акимов аульных (сельских) округов, аулов (сел), поселков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2001 года N 633.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87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 Конституции Республики Казахстан и статьей 36 Закона Республики Казахстан от 23 января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местном государственном управлении в Республике Казахстан"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Указом Президента РК от 6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1484 </w:t>
      </w:r>
      <w:r>
        <w:rPr>
          <w:rFonts w:ascii="Times New Roman"/>
          <w:b w:val="false"/>
          <w:i w:val="false"/>
          <w:color w:val="ff0000"/>
          <w:sz w:val="28"/>
        </w:rPr>
        <w:t xml:space="preserve"> 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Центральной избирательной комиссии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IV квартале 2001 года назначить, организовать и провести выборы акимов в отдельных административно-территориальных единицах в порядке эксперимента;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единую дату проведения выборов и перечень административно- территориальных единиц, в которых будут проведены выборы, согласовать с акимами областей.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Казахстан, акимам областей принять необходимые меры по организационному, материально-техническому и финансовому обеспечению выборов акимов в порядке эксперимента.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опубликования.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