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3bf8" w14:textId="ed7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сентября 2002 года N 951.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1999 года N 88 "О Совете Безопасности Республики Казахстан":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Безопасности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слова "представлению" дополнить словами "Руководителя Администрации Президента Республики Казахстан с учетом предложений";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Деятельность Совета Безопасности обеспечивается Секретариатом Совета Безопасности, структура и штаты которого определяются Руководителем Администрации Президента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и подпункте 2) пункта 21 исключить соответственно слова "и Аналитический центр", "и Аналитического центра";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21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принимает участие в информационном и аналитическом обеспечении деятельности Главы государства по вопросам национальной безопасности;";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Безопасности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Оксикбаева Омархана Нуртаевича - Секретаря Совета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Тажина Марата Мухамбетказиевича;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Павлова Александра Сергеевича изложить в следующей редакции: "Первый заместитель Премьер-Министра Республики Казахстан";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(утратил силу Указом Президента РК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201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Положения о Комиссии при Президенте Республики Казахстан по вопросам борьбы с коррупцией и соблюдения служебной этики государственными служащими, утвержденного вышеназванным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Рабочим органом Комиссии является Государственно-правовой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Администрации Президента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201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Настоящий Указ вступает в силу со дня подписания.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