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944b" w14:textId="622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Общественного совета по средствам массовой информации (информационной политике)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2002 года N 993. Утратил силу Указом Президента Республики Казахстан от 27 января 2011 года № 1142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27.01.2011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участия общественности в формировании государственной информационной политики,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Общественный совет по средствам массовой информации (информационной политике)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об Общественном совете по средствам массовой информации (информационной политике) при Президенте Республики Казахстан и персональный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совета по средствам массовой информации (информационной политике)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2002 года N 993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Общественном совете по средствам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массовой информации (информационной политике)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Общественный совет по средствам массовой информации (информационной политике) при Президенте Республики Казахстан (далее - Совет) является консультативно-совещательным органом при Главе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Президенту Республики Казахстан в формировании государственной информационной политики, совершенствовании общественных отношений в области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систематический комплексный анализ деятельности средств массовой информации и выработка рекомендаций для Президента Республики Казахстан по формированию и совершенствованию государственной информационной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Главе государства предложений по совершенствованию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средств массовой информации, обеспечению эффективного взаимодействия органов государственной власти и СМИ, а также информационной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интересов и законных прав СМИ и их работников во взаимоотношениях с государственными и иными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высоких этических и профессиональных принципов в деятельности средств массовой информации, участие в разрешении информационных споров и иных конфликтных ситуаций в области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руководствуется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Республики Казахстан, иными нормативными правовыми актами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Компетенция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адресованное Главе государства и непосредственно Совету обращения по поводу деятельности СМИ и соблюдения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составляет ежегодные и оперативные доклады о состоянии и развитии средств массовой информации и информационного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готовит аналитические материалы и разрабатывает предложения по совершенствованию законодательства в области средств массовой информации, обеспечению эффективного взаимодействия органов государственной власти и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выносит экспертно-рекомендательные заключения и предложения, в том числе для СМИ, по разъяснению государственной политики и деятельности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в пределах своей компетенции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информацию, документы и материалы, необходимые для выполнения возложенных на него функций, от государственных органов,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должностных лиц государственных органов, представителей СМИ по вопросам соблюдения законодательства о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своих представителей для участия в совещаниях, конференциях и семинарах, проводимых государственными органами, творческими союзами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давать оценку решениям государственных органов, касающимся деятельности СМИ, оказывать организационно-методическую, информационную и иную помощь государственным органам по вопросам деятельности СМИ;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образовывать рабочие комиссии по различным аспектам деятельности СМИ, привлекать к их работе представителей научных, исследовательских, неправительственных и иных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публиковать материалы о деятельности Совета в республиканских и региональных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Решениями Совета являются рекомендации и заключения, принимаемые на заседаниях Совета и доводимые до сведения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Совет состоит из председателя, секретаря и членов Совета,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 по рекомендации исполкома Конгресса журналистов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Совета участвуют в его работе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Совета созываются его председателем по мере необходимости, но не реже двух раз в год. Заседания Совета правомочны при наличии двух третей от общего числа членов Совета. Члены Совета участвуют в его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принимаются большинством голосов от общего числа присутствующих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подписывает решения и другие документы Совета, определяет вопросы, вносимые на заседания, выполняет иные организационно-распорядительные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отсутствия председателя Совета на заседаниях по его поручению председательствует один из членов Совета.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8 внесены изменения - Указом Президента РК от 14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Организационное и информационное обеспечение деятельности Совета осуществляется Социально-политическим отделом Администрации Президента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rPr>
          <w:rFonts w:ascii="Times New Roman"/>
          <w:b w:val="false"/>
          <w:i w:val="false"/>
          <w:color w:val="000000"/>
          <w:sz w:val="28"/>
        </w:rPr>
        <w:t xml:space="preserve">U080533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9 внесены изменения - Указом Президента РК от 14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2002 года N 993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Общественного совета по средствам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массовой информации (информационной политике)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Внесены изменения - Указом Президента РК от 14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Члены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Абиш                    - президент издательского дома "Айгак"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Назарбекович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Акимбеков               - главный редактор журнала "Континент"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Магрупович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Бандровская             - директор ТОО "Актобе Радио"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Глебовна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Губерт                  - генеральный директор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 "Экспресс-К"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Доскенов                - председатель правления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Толембекович        "Телевидение и радиовещание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Ертысбаев  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Кабидинович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Жумабаев         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Абильжанович        телерадиовещателей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Каирханов Сабыр         - главный редактор газеты "Ак Жайык"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Кодар Ауезхан           - культуролог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Козлов                  - журналист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Нигматулин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Зайруллаевич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Платонов                - политический обозреватель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Артур Станиславович       Коммерческого телевизионного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Садыканов               - главный редактор газеты "Астана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Магжан Садыканулы         акшамы"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                - председатель Комитета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 Парламента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социально-культурному развитию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Харченко                - главный редактор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 "Костанайские новости"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 - президент ОАО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 газета "Егемен 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Беркинбаев              - главный редактор телекомпании "Сайрам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Едильбай Туймебаевич      ақшамы"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Куликова                - президент ТОО "Собкор"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Куприяновна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Кунбаев                 - генеральный директор ТОО "Телекомпания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Мирбулат Токмурзаевич     "Эра"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  - руководитель Пресс-службы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 Асаубаевич         Пресс-секретаря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Талаева                 - директор ТОО "Телерадиокомпания "Тандем"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Таттыгуль Жаксыбаевна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Шахнович                - главный редактор газеты "Мегаполис"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Олегович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Шураев                  - директор центрального бюро АО "Агентство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Тулегенович        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 - председатель правления Союза журналистов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Сейтказы Бейсенгазыевич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 - президент АО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            "Казахстанская правда"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