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1702" w14:textId="cea1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апреля 2003 года N 1073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2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21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2001 г., N 4-5, ст. 43; 2002 г., N 26, ст. 272; N 45, ст. 445)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"Администраторы в областях, г. Астане, г. Алматы" цифры "1745" заменить цифрами "2045";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"Районные и приравненные к ним суды" цифры "6097" и "1551" заменить цифрами "6697" и "1851"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