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153" w14:textId="9264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2003 года N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, пунктом 2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Агентство Республики Казахстан по регулированию естественных монополий и защите конкуренции путем его преобразования в государственный орган, непосредственно подчиненный и подотчетный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Агентство Республики Казахстан по информатизации и связи как центральный исполнительный орган, не входящий в состав Правительства, с передачей ему функций и полномочий в области информатизации и связи от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Министерство индустрии и торговли Республики Казахстан функции и полномочия в области инновационного развития и реализации соответствующей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Комитета рыбного хозяйства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 Комитет по связи и информатизации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перераспределение штатной численности реорганизуемых и упраздняемых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внести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информатизации и 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