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e4bb" w14:textId="1ade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Тлеубердина А.А. Руководителем Канцелярии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июня 2003 года N 1128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Назначить Тлеубердина Алтая Аблаевича Руководителем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Канцелярии Премьер-Министра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