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5ef0" w14:textId="12a5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и поддержки малого предпринимательства в Республике Казахстан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2003 года N 1268. Утратил силу - Указом Президента РК от 1 ноября 2005 года N 1665 (U051665)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Казахстан, в целях дальнейшего развития и государственной поддержки малого предпринимательства в Республике Казахстан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и поддержки малого предпринимательства в Республике Казахстан на 2004-2006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ежегодно, по итогам полугодия и года, представлять в Администрацию Президента Республики Казахстан и Правительство Республики Казахстан сводный аналитический доклад о ходе реализации Программы.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обеспечению выполнения Программы возложить на Министерство индустрии и торговли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1268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 развития и поддержки малого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предпринимательства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Государственная программа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поддержки малого предпринимательства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Республике Казахстан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(далее - Программа)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 августа 2003 года N 1165 "О дальнейших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реализации Стратегии развития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2030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 Совершенствование институциональных условий,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направленных на формирование среднего класса,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путем развития малого предпринимательства,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ориентированного на создание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высокотехнологичных производств с наибольшей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добавленной стоимостью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 Совершенствование системы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администрирования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облегчение доступа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эффективности государственных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негосударственных институтов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оптимизация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единой образовательной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информационно-методической системы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вопросам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   Средства республиканского бюджета,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   выделяемые в объеме по 159,12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      средства местных бюджетов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 ассигнований, предусмотренных на указанные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цели, внебюджетные целевые средства, гранты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международных и отечественных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организаций, а также средства самих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предпринимателей и их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  Увеличение: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             количества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предпринимательства до 550 тысяч,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числе: в 2004 году - до 510 тысяч,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2005 году - до 530 тысяч, в 2006 году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550 тысяч;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численности занятых в малом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предпринимательстве до 1,6 млн. человек,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том числе: в 2004 году - до 1,4 млн. человек,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2005 году - до 1,5 млн. человек, в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году - до 1,6 млн.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доли малого предпринимательства в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ВВП до 27%, в том числе: в 2004 году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23%, в 2005 году - до 25%, в 2006 году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27%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развития и поддержки малого предпринимательства в Республике Казахстан на 2004-2006 годы (далее - Программа) разработана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 развития Республики Казахстан на период до 2030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государственной поддержке малого предпринимательства",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 индустриально-инновационного развития Республики Казахстан на 2003-2015 годы,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поручений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данных на 11-ом Форуме предпринимателей Казахстана 31 октября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экономически развитых стран, где предпринимательство формировалось естественным путем, а формы и методы его государственной поддержки совершенствовались в ходе проведения длительных социально-экономических реформ, история развития предпринимательства в республике насчитывает немногим более десяти лет. За этот период приняты и реализованы четыре государственные программы поддержки и развития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хотя в Казахстане влияние этого сектора на социальное и экономическое развитие общества не столь существенно, как в промышленно развитых странах Западной Европы, Америки и Юго-Восточной Азии, где на его долю приходится более половины валового внутреннего продукта, малое предпринимательство в нашей стране стало массовой, динамично развивающейся частью деловой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малого предпринимательства Главой государства определены основные направления поддержки малого бизнеса на ближайшую перспективу, в том числе формирование предпринимательского климата, конкурентной среды, системы общественных институтов, которые будут стимулировать частный сектор к созданию производств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Правительства Республики Казахстан на 2003-2006 годы предусматривается проведение дальнейшей активной работы по совершенствованию форм и методов государственной поддержки малого бизнеса. Предполагается обеспечить развитие сферы малого предпринимательства путем оценки влияния решений, принимаемых исполнительными органами для устранения барьеров, препятствующих эффективности бизнеса, и вовлечения в этот процесс предпринимателей и их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Программы был размещен с июня 2002 года на web-сайте с целью проведения его общественной экспертизы. В августе 2002 года проект Программы обсуждался на заседании "круглого стола", прошедшем в Алматы с участием представителей общественных объединений предпринимателей, банковского сектора, международных организаций и средств массовой информации.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малого предпринимательства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предыдущих государственных программ поддержки и развития предпринимательства (1992-1994 гг., 1994-1996 гг., 1999-2000 гг., 2001-2002 гг.) показал, что их реализация положительно повлияла на формирование и развитие предпринимательского сектора в республике. Создан конкурентный рынок товаров и услуг и определены институциональные меры поддержки и развития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рыночных реформ предпринимательский сектор занял заметное место в обществе. Достигнута главная стратегическая цель: возможность заниматься предпринимательством стала реальной и неотъемлемой частью конституционных прав граждан республики, для чего государством созданы необходимые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официальной статистики, в республике по состоянию на 1 января 2003 года насчитывалось 442,3 тысячи субъектов малого предпринимательства, где занято около 1,2 млн. человек. Удельный вес занятых в малом предпринимательстве составил 17,6%.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субъектами малого предпринимательства получен доход от реализации товаров и услуг на сумму около 621,4 млрд. тенге. По предварительным итогам этого года, доля малого предпринимательства в структуре валового внутреннего продукта страны должна возрасти по сравнению с 2001 годом на 2,9% и составить 19,5%.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нормативно-правовая основа регулирования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предусмотрены определенные прогрессивные меры, направленные на совершенствование системы налогового регулирования деятельности малых предприятий. Наиболее важными из них являются дифференцированный подход к предоставлению льготного режима налогообложения субъектам малого предпринимательства в зависимости от организационно-правовой формы, уровня дохода, а также введение особого режима для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отдельным разделом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предусматриваются специальные налоговые режимы, существенно снижающие налоговую нагрузку и упрощающие систему налогообложения, в том числе в отношении субъектов малого бизнеса, крестьянских фермерских хозяйств, юридических лиц - производителей сельхозпродукции. Специальный налоговый режим для субъектов малого бизнеса определяется на основе разовых талонов, патента и упрощенной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2002-2003 годов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были внесены изменения и дополнения, связанные с дальнейшим снижением налогового бремени для субъектов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развитие банковского сектора позволяет совершенствовать рынок финансовых услуг и формировать многоуровневую систему финансово-кредитного обеспечения, стимулирующую увеличение активов предприятий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проведенный анализ выделил ряд факторов, негативно влияющих на развитие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наиболее сложных проблем, препятствующих развитию малого предпринимательства, является отсутствие у большей части субъектов достаточных финансовых ресурсов для обеспечения собственных инвестиционных и оборотных потребностей. Банки в силу низкой залогоспособности малого предпринимательства вынуждены переносить стоимость риска на кредиты путем увеличения процентной ставки по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недостаточный уровень фондовооруженности предприятий малого бизнеса не способствует повышению экономической эффективности сектора малого предпринимательства из-за его низкой производительности труда и сдерживает кредитование малого предпринимательства под залог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этой причине на протяжении ряда лет торгово-посредническая деятельность для предпринимателей остается единственно доступным методом накопления собственных финансовых средств. Доход субъектов малого предпринимательства от реализации товаров, услуг в сфере торговли составляет более 60% от общего объема полученного ими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фактором, негативно влияющим на развитие малого предпринимательства, является несовершенство существующих или отсутствие четких норм в законодательстве страны, регулирующих деятельность малого предпринимательства, что приводит к увеличению административных барьеров.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скоординированность инфраструктуры поддержки малого предпринимательства привела к тому, что при входе на рынок предприниматель несет большие издержки, обусловленные необходимостью налаживания и поддержки отношений со всеми контрагентами во внешней и внутренней среде. Во внешней - это взаимоотношения с государственными органами, финансово-кредитными организациями, поставщиками, потребителями и конкурентами; во внутренней - выбор вида деятельности и организационно-правовой формы; формирование уставного капитала в необходимом размере; подбор кадров и управление персоналом; поиск команды партнеров и знание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многих регионах продолжают оставаться нерешенными проблемы квалификации предпринимателей и их обучения. Наблюдается острый дефицит квалифицированных кадров для малого бизнеса в области инженерно-технических и рабочих специальностей.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анализ позволяет сделать вывод о необходимости углубления экономических, правовых и институционально-структурных реформ путем систематизации работы по поддержке малого предпринимательства на основе опыта предыдущих лет.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совершенствование институциональных условий, направленных на формирование среднего класса, путем развития малого предпринимательства, ориентированного на создание новых высокотехнологичных производств с наибольшей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необходимо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налогового администрирования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облегчение доступа малого предпринимательства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государственных и негосударственных институтов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государственного регулирования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образовательной и информационно-методической системы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по вопросам предпринимательства.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Совершенствование системы налогового администрирования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системы финансово-кредитной и инвестиционной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инфраструктуры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Обучение, информационное, научно-методическое обеспечение и пропаганда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Систематизация и совершенствование нормативной правовой базы по вопросам предпринимательства.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Совершенствование системы налогового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администрирования малого предпринимательства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ежегодно проводимого анализа результатов деятельности субъектов малого бизнеса, конкретной экономической ситуации в стране необходимо продолжить работу по совершенствованию системы налогового администрирования малого предпринимательства и оптимизации налоговой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этих вопросов будет основано на проведении исследований системы налогообложения малого предпринимательства и выработке рекомендаций по ее дальнейшему совершенствованию.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очень важно, чтобы действующая налоговая система как экономический регулятор, стимулируя рост количества субъектов малого предпринимательства, обеспечивала увеличение количества рабочих мест, объема производимых работ и оказываемых услуг.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Развитие системы финансово-кредитной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инвестиционной поддержки малого предпринимательства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финансово-кредитной и инвестиционной поддержки малого бизнеса будет основано на развитии специализированных институтов и внедрении пошаговой (уровневой) схемы финансово-кредитного обеспечения целевых групп субъектов малого предпринимательства с установлением приемлемых для них условий и процедур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Фундаментом указанной схемы должна выступить система микрокредитования предпринимательских инициатив наименее обеспеченных граждан и начинающих предпринимателей, в том числе на селе, осуществляемого как на коммерческой, так и на грантовой основе с упрощением технических процедур оформления кредита. Это будет способствовать созданию новых рабочих мест и обеспечению дополнительной занятости, а также появлению кредитных историй у начинающих предпринимателей, нацеленных на дальнейшее развитие своего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предпринимателей, находящихся на наиболее сложном и ответственном этапе развития бизнеса, сопряженного с нехваткой оборотных средств и ликвидного залога, будут сформированы условия для создания системы гарантирования кредитования малого предпринимательства. Данная система будет направлена на разделение рисков с кредитными учреждениями путем возмещения (части) потерь в случае неспособности погашения кредита и поддержку предпринимателей, желающих осуществить жизнеспособные проекты, но не имеющих достаточное обеспечение или кредитную историю, которые в состоянии удовлетворить требования кредитующего банка. Этот вопрос особенно актуален в связи с необходимостью совершенствования отраслевой структуры малого предпринимательства, развития перспективных перерабатывающих производств посредством финансирования стартового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предпринимателей, имеющих определенный опыт и испытывающих потребности в высокотехнологичном оборудовании и дополнительном капитале для освоения новых направлений деятельности, будут задействованы новые инструменты финансовой поддержки (лизинг, венчурное финансирование и другие). Развитие лизинговых и создание венчурных структур будут способствовать появлению новых производств и восстановлению существующих до стадии, на которой они смогут привлекать традиционные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будет оптимизировать процедуры предоставления банками второго уровня кредитов субъектам малого предпринимательства и связанные с ними расходы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внедрения механизмов по снижению для субъектов малого бизнеса платы за обслуживание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предприятий малого бизнеса от обязательного предоставления бизнес-планов по кредитуемому мероприятию, заменив их технико-экономическим обоснованием проекта по упрощенной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упрощения критериев оценки финансового состояния заемщиков - предприятий малого бизнеса, а также требований к видам обеспечения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вопросов, связанных с расширением доступа субъектов малого предпринимательства к кредитным ресурсам, создание и ведение реестров заемщиков позволят обеспечить им кредитную историю, что будет способствовать стабильному росту количества малых предприятий и повышению производительности их деятельности.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Развитие инфраструктуры малого предпринимательства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Программы будут сформированы условия для сокращения издержек предпринимателей, связанных с освоением или расширением деятельности, путем системного сопровождения и учета их мотиваций и целей. Выполнение данной задачи возможно за счет повышения ответственности акимов за развитие инфраструктуры малого предпринимательства на местах и эффективности деятельности Республиканского информационно-выставочного центра по малому предпринимательству и его филиальной сети, ассоциаций предпринимателей, бизнес-центров, бизнес-инкубаторов и технопарков, учебных и информационно-аналитических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ассоциаций в форме общественных объединений предпринимателей получило довольно широкое распространение. Для повышения эффективности их деятельности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профессионализма общественных объединений предпринимателей в представлении и защите интересов предпринимателей, оказании консультационных услуг и проведении обучающих семинаров и разъяснительной работы с предпринимателями;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активному привлечению общественных объединений предпринимателей к участию в работе экспертных советов по вопросам поддержки и развития малого и среднего предпринимательства, создаваемых при центральных и местных исполнительных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стимулированию создания профессиональных отраслевых ассоциаций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консолидации общественных объединений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значение для развития малого предпринимательства приобретет интеграция малого бизнеса с крупными предприятиями Поэтому со стороны государства будут проводиться мероприятия по организации и поддержке сотрудничества малых и крупных хозяйственных структур. Эта поддержка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стимулирования спонсорства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взаимодействия малого бизнеса с крупным на принципах франчайзинга;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крупными предприятиями основной доли заказов на производство комплектующих изделий и оказание услуг (не менее 70-90%) среди отечественных малых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укрепления связей малого предпринимательства с нефтегазовыми и горно-металлургическими компаниями, в том числе с иностранным участием;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профессионального уровня малого предпринимательства для эффективной работы и получения заказов от крупных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участия малого предпринимательства в производственных процессах с использованием высоких технологий (нефтегазовый комплекс, машиностроение, радиоэлектроника, приборостроение и другие отрасли). Учитывая важность развития инфраструктуры по обеспечению жизнедеятельности нефтегазовой отрасли, включая выпуск необходимых товаров и оказание сервисных услуг, будут разработаны мероприятия по привлечению отечественных предпринимателей к выпуску товаров с высокой добавленной стоимостью, а также поставке товаров и оказанию услуг системообразующим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включения малых предприятий в налаженные снабженческо-сбытовые, маркетинговые схемы работы соответствующих подразделений крупных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продолжить работу по сегментации и реструктуризации простаивающих предприятий с целью передачи их субъектам малого бизнеса.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Обучение, информационное,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научно-методическое обеспечение и пропаганда малого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предпринимательства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Обучение предпринимательству на современном этапе требует создания единой образовательной и информационно-методической системы поддержки малого предпринимательства. Дальнейшее совершенствование системы обучения широких слоев населения страны предпринимательской деятельности будет основано на разработке единых обучающих методик и программ с последующим их внедрением и сопровождением через региональные ассоциации предпринимателей, сеть учебных и информационно-аналитических центров на базе Республиканского информационно-выставочного центра по малому предпринимательству. Это позволит обеспечить подготовку необходимых кадров для сферы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Решению проблем развития малого предпринимательства, связанных с недостаточной информированностью хозяйствующих субъектов, недоступностью консультаций специалистов, отсутствием соответствующих деловых услуг, будет способствовать включение предпринимателей в систему современного информационного обмена, в том числе дистанционного, что позволит значительно улучшить условия и эффективность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усилия по решению этой задачи будут направлены на создание сети информационно-аналитических центров, осуществляющих сбор, обработку и анализ информации на местах для размещения на республиканском сайте, содержащем базу данных о предпринимательстве, сведения о спросе, ценах и особенностях рынков товаров и услуг в различных регионах страны и за рубежом, для содействия усилению межрегионального обмена товарами и услугами и выходу субъектов малого предпринимательства на внешний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предпринимателей будет осуществляться через функционирование единой информационной сети поддержки предпринимательства, содержащей комплексную информацию по вопросам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различных инструментов поддержки предпринимательства будет основываться на аналитических разработках. Предполагается провести широкий спектр исследований, направленных на получение научно обоснованных рекомендаций, необходимых для выработки мер по поддержке и развитию предпринимательской деятельности, подготовки различных обучающих программ и инструкций, помогающих определить возможные ниши каждой группы предпринимателей в различных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развития сотрудничества с международными и иностранными государственными организациями в области поддержки малого и среднего бизнеса будет продолжена деятельность по подготовке и реализации международных проектов финансового и технического содействия развитию малого предпринимательства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Эффективной реализации государственной политики по развитию малого предпринимательства будет способствовать организация пропагандистской работы для формирования в массовом общественном сознании позитивного отношения к предпринимательской инициативе граждан, которая является не только источником удовлетворения насущных материальных потребностей, но и обеспечивает достойный образ жизни. В этой связи планируется проведение семинаров, конференций, "круглых столов", носящих информационно-познавательный характер, с привлечением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рамках данного направления будет вестись пропаганда развития женского и молодежного предпринимательства. Этой группе предпринимателей будет уделяться большое внимание по обучению основам предпринимательства. Поддержку граждан, имеющих потенциал и желание для самостоятельного занятия предпринимательской деятельностью, предполагается осуществлять в рамках бизнес-инкубаторов, финансируемых из средств республиканского и местных бюджетов.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Систематизация и совершенствование нормативной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правовой базы по вопросам предпринимательства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Произошедшие изменения в предпринимательской среде, формировавшейся в течение последних десяти лет, ставят на первый план необходимость совершенствования нормативной правовой базы и основ ее государственного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будет проведена ревизия действующих нормативных правовых актов, регулирующих вопросы предпринимательства, на предмет устранения имеющихся противоречий и приведения их в соответствие с требованиями современного состояния развития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предложения по определению перечня государственных функций, подлежащих передаче в конкурентный рынок, а также приняты меры по сокращению и систематизации контрольных и надзорных функций государственных органов, совершенствованию нормативных правовых актов в части упорядочения, оптимизации и упрощения проверок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систематизирован порядок ликвидации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оптимизирована система лицензирования видов деятельности и других разрешений, а также будут усовершенствованы процедуры и порядок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будет провести работу по систематизации технических норм, правил, стандартов в сферах производства и торговли, а также по дальнейшему совершенствованию системы сертификации, в том числе по признанию казахстанских сертификатов за рубежом. Не нарушая принципа обеспечения безопасности продукции и работ, предполагается оставить за государством аккредитацию испытательных лабораторий и контроль за их деятельностью. Кроме того, в целях создания здоровой конкурентной среды будет увеличено количество данных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облегчен порядок предоставления земельных участков субъектам малого предпринимательства для вовлечения этих ресурсов в сферу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Конструктивное решение этих проблем позволит устранить излишние административные барьеры, тем самым облегчит и сделает максимально простым вход на рынок для всех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изучения и обобщения судебной практики будут приняты меры по обеспечению единообразия выносимых судебных решений и своевременному их исполнению, отсутствие которого в настоящее время вынуждает предпринимателей обращаться во все государственные органы для решения любыми способами вопросов, отнесенных к компетенции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гарантий прав на свободу предпринимательской деятельности зависит не только от государства, но и от самих предпринимателей и их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максимального участия общественных объединений предпринимателей в разработке государственными органами решений в области экономической и социальной политики в соответствии с Программой Правительства на 2003-2006 годы будет активизирована деятельность экспертных советов по вопросам поддержки и развития малого предпринимательства. Разработка нормативных правовых актов и выработка рекомендаций на основе работы таких советов позволят государству более эффективно проводить экономическую политику.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государственной поддержки малого бизнеса будет осуществляться за счет средств республиканского и местных бюджетов в пределах ассигнований, ежегодно предусматриваемых на указанные цели, а также целевых займов, получаемых Республикой Казахстан, государственных натурных грантов и других не запрещенных законодательством Республики Казахстан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плана мероприятий, предусмотренных Программой, будут ежегодно выделяться средства из республиканского бюджета в объеме по 159,12 млн. тенге.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индикаторы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выполнения мероприятий Программы предполагается обеспечить институциональные условия для: перехода малого предпринимательства к диверсификации, расширению профильности, перевода инвестиционных потоков в новые отрасли; увеличения активов предприятий малого предпринимательства; создания наукоемких экспорто-ориентированных производств и выхода продукции (работ, услуг) малого предпринимательства на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реализации Программы информационной сетью поддержки предпринимательства должны быть охвачены до 400 тысяч субъектов малого предпринимательства. В результате практической реализации предусмотренных Программой мер ожидается увеличение: количества субъектов малого предпринимательства до 550 тысяч, в том числе: в 2004 году - до 510 тысяч, в 2005 году - до 530 тысяч, в 2006 году - до 550 тысяч; численности занятых в малом предпринимательстве до 1,6 млн. человек, в том числе: в 2004 году - до 1,4 млн. человек, в 2005 году - до 1,5 млн. человек, в 2006 году - до 1,6 млн. человек; доли малого предпринимательства в структуре ВВП до 27%, в том числе: в 2004 году - до 23%, в 2005 году - до 25%, в 2006 году - до 27%.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