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2e7a" w14:textId="f662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"Культурное наследие" 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января 2004 года N 1277.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в целях развития духовной и образовательной сферы, обеспечения сохранности и эффективного использования культурного наследия Республики Казахстан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"Культурное наследие" на 2004-2006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Республики Казахстан и другим задействованным министерствам, акимам областей, городов Астаны и Алматы принять меры по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 Республики Казахстан ежегодно к 20 июля и 20 января представлять в Администрацию Президента Республики Казахстан и Правительство Республики Казахстан информацию о ходе реализации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и координацию обеспечения выполнения Программы возложить на Министерство культуры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1277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 Государственная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"Культурное наследие" на 2004-2006 годы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 Государственная программа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"Культурное наследие" на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 Казахстана "Основные направления внутренней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внешней политики на 2004 год", пункт 6.5.2.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плана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Правительства Республики Казахстан на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Правительства Республики Казахстан от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сентября 2003 года N 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  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 Развитие духовной и образовательной 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обеспечение сохранности и эффективного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использования культурного наследия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воссоздание значительных историко-культурных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архитектурных памятников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создание целостной системы изучения 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наследия, в том числе современной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культуры, фольклора, традиций и обычаев;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обобщение многовекового опыта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литературы и письменности созданием развернутых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художественных и научных серий;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создание на государственном языке полноценного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фонда гуманитарного образования на базе лучших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достижений мировой научной мысли,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восстановление и перенесение на современные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аудионосители фонозаписей выдающихся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исполнителей-музыкантов устной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традиции, находящихся в фондах, архивах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хранилищах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 Финансирование Программы будет осуществляться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             за счет средств республиканского бюджета. Общий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их        объем финансирования - 1933,6 млн.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 т.ч.: 2004 г. - 641,65 млн; 2005 г. - 631,7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млн; 2006 г. - 660,2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Объем финансирования Программы на 2005-2006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годы будет уточняться в рамках прогнозных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показателей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соответствующий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 Будут воссозданы свыше 30 значимых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будут проведены работы по научному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исследованию, консервации, благоустройству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туристскому использованию 32-х древних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средневековых археологических городищ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будет расширена культурная инфраструктура,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активизируется работа по пропаганде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популяризации историко-культурных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будут реализованы меры по созданию целостной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изучения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будут созданы: Центр по выявлению,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приобретению национальных книжных раритетов,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реставрации книг и древних рукописей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национальной библиотеке,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страховому копированию и реставрации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архивных документов с оснащением современным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оборудованием при Центральном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архиве Республики Казахстан,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формированию и реставрации музейного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имеющего особое значение для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истории, на базе Президентского центра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будут выпущены различные серии книг по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будет сооружен монумент - символ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целостности и единства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будет создана база данных, определены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территории и зон охраны объектов культурного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смешанного наследия, включенных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предварительный список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будут восстановлены и перенесены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современные аудионосители фонозаписи выдающихся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исполнителей-музыкантов устной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традиции, находящиеся в фондах, архивах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хранилищах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 2004-2006 годы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"Культурное наследие" на 2004-2006 годы (далее - Программа)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"Основные направления внутренней и внешней политики на 2004 год" и пунктом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6.5.2.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по реализации Программы Правительства Республики Казахстан на 2003-2006 годы, утвержденного постановлением Правительства Республики Казахстан от 5 сентября 2003 года N 903.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данной Программы продиктована необходимостью более активного, конструктивного воздействия на ситуацию, сложившуюся в сфере культурного наследия.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Анализ современного состояния проблемы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культурного наследия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Современное состояние культурного наследия Казахстана характеризуется посильным обеспечением комплекса мер по сохранению и дальнейшему развитию многовековых традиций, открытием новых памятников истории и культуры, активизацией работ по консервации, реставрации мавзолеев, старинных мечетей, древних городищ, созданием на их базе новых историко-культурных музеев-заповедников.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насчитывается более 25 тысяч недвижимых памятников истории, археологии, архитектуры и монументального искусства, 11 тысяч библиотек, 147 музеев, 8 историко-культурных заповедников-музеев, 215 архивов.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разветвленная сеть государственных музеев исторического и этнографического профилей, мемориалов, посвященных памятным событиям истории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памятник истории и культуры Казахстана - мавзолей Ходжа Ахмеда Яссауи в городе Туркестане в июне 2003 года включен в список Всемирного культурного наследия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меры по улучшению культурной инфраструктуры г. Астаны: в последние годы в столице республики открыты казахский музыкально-драматический театр, Президентский центр культуры, включающий в себя музей, библиотеку и концертный зал. Завершается строительство Национальной библиотеки. Ведется строительство киноконцертного зала и цирка.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и действуют законы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и использовании историко-культурного наследия"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культуре"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архивном фонде и архивах"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сложившаяся ситуация в сфере сохранения и развития культурного наследия требует принятия безотлагательных комплексных мер по дальнейшему развитию и активизации деятельности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исторические, археологические и архитектурные объекты, представляющие огромное значение для национальной истории Казахстана, нуждаются в неотложной помощи. Среди них такие уникальные памятники истории и культуры, как мавзолеи Арыстанбаб в Южно-Казахстанской, Асан-Ата и Айкожа в Кызылординской областях, Жаркентская мечеть в Алматинской области, историко-архитектурные памятники в с. Турбат Южно-Казахстанской области, историко-архитектурные и археологические памятники заповедников-музеев "Азрет-Султан", "Жидебай-Борли", Мангистауского заповедника и заповедника "Ордабасы"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из них до сих пор не защищены от разрушения и уничтожения вследствие урбанизации, индустриализации и технократизации.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развиты система и методы изучения, использования памятников нематериальной, духовной культуры начиная с древнейших времен, в т.ч. древнетюркских письменных памятников, трансформации традиционных мифологем и образов в произведениях современных авторов.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90-х годов прошлого столетия практически приостановлено издание основополагающих трудов мировой научной мысли в области философии, истории, юриспруденции и т.д., а также художественной литературы для казахскоязычной аудитории.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 целях воспитания подрастающего поколения в духе казахстанского патриотизма и восполнения пробелов в полноценном изучении исторического, культурного наследия, а также обобщения многовекового духовного опыта казахского народа становятся особо актуальными вопросы создания развернутых исторических, художественных, научных серий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Происходит также естественное старение письменного наследия, документов, произведенных из органических материалов, таких, как бумага, клей, кожа, картон и т.д. Следует обратить особое внимание на физическое состояние фонозаписей выдающихся исполнителей-музыкантов устной профессиональной традиции, находящихся в фондах Казахской национальной консерватории имени Курмангазы, архивах и хранилищах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решение обозначенных выше проблем в рамках настоящей Программы будет способствовать дальнейшему развитию системы изучения, сохранения и популяризации культурного наследия народа Казахстана.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Цель и задачи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Целью Программы являются развитие духовной и образовательной сферы, обеспечение сохранности и эффективного использования культурного наследия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поставленной цели осуществляется решением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значительных историко-культурных и архитектурных памятников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целостной системы изучения культурного наследия, в том числе современной национальной культуры, фольклора, традиций и обычаев;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обобщение многовекового опыта национальной литературы и письменности, создание развернутых художественных и научных серий;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государственном языке полноценного фонда гуманитарного образования на базе лучших достижений мировой научной мысли, культуры и литературы.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Основные направления и механизм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Программа будет реализована в период с 2004 по 2006 годы и предусматривает основные направления сохранения и возрождения культурного наследия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целостной системы их изучения, осуществления археологических исследований древних и средневековых городищ, поселений, курганов, создания на их базе заповедников-музеев, включения их в систему инфраструктуры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реставрации, консервации и использования уникальных историко-культурных и архитектурных памятников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популяризации научных знаний, разработки теоретических проблем исторической науки, выпуска научной, художественной и энциклопедической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системной работы по подготовке к изданию томов, свода памятников истории и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вопроса о создании в республике оптимальной структуры по защите и активному использованию историко-культурного наследия, в задачи которой входили бы обеспечение единого руководства деятельностью областных государственных инспекций, реставрационных организаций, реализация утвержденных программ и проектов в сфере охраны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эффективности использования Национального архивного фонда как объекта культурного наследия и информационного ресурса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подготовки и издания лучших образцов национальной литературы и письменности, достижений мировой научной мысли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этим основными направлениями реализации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значительных историко-культурных, археологических и архитектурных памятников национальной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целостной системы изучения культурного наследия казахского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серий изданий национальной и мировой научной мысли, культуры и литературы.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3.1. Воссоздание значительных историко-культурных,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археологических и архитектурных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истории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Воссоздание памятников национальной истории будет обеспечено путем организации комплексных научно-культурологических исследований, осуществления мер по реставрации, консервации, реновации и благоустройству памятников, имеющих особое значение для национальной культуры, таких, как: мавзолеи Абат-Байтак, Айша-Биби, объекты некрополей Караман-Ата, Шопан-Ата, дворцовые комплексы Акыртас и Баба-Ата, а также путем возрождения и развития исторической и этнокультурной среды, осуществления археологических исследований древних, средневековых городищ, курганов и поселений, таких, как Койлык, Иссык, Сарайчик, Берел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осуществлена системная работа по подготовке к изданию свода памятников истории и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Хранящиеся в фондах музеев республики движимые памятники истории и культуры нуждаются в проведении регулярных реставрационных работ. Исходя из этого необходимо рассмотреть возможность создания Центра по реставрации и формированию музейных фондов, имеющих особое значение для национальной истории.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3.2. Создание целостной системы изучения культурного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наследия казахского народа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изучения наследия выдающихся ученых мыслителей прошлого, а также для выявления и приобретения рукописей раритетных изданий, книг и архивных документов, имеющих историческое значение в культурном наследии казахского народа, будут организованы научно-исследовательские экспедиции для проведения работы в архивах и библиотеках стран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предусматривается проведение прикладных научных исследований историко-культурных, архитектурных и археологических памятников, имеющих особое значение для национальной культуры, в том числе в зонах заповедников - музеев, в целях их сохранения и музеефикации.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уникальных образцов документального наследия, а также для обеспечения возможности свободного доступа к ним необходимо продолжить изучение наследия выдающихся ученых, мыслителей прошлого, в т.ч. аль-Фараби, Ю. Баласагуна, М. Кашгари, С. Бакыргани, А. Югнеки, М. Дулати, К. Жалаири, З. Бабура и других. Также необходимо продолжить выявление, приобретение или изготовление копий рукописей, раритетных изданий и книг, среди которых: "Кодекс Кумманикус", "Китаби Дедем Коркуд" (находятся в городах Дрездене и Ватикане), "Огуз-наме" (находится в Париже), "Бабыр-наме", "Мухаббат-наме" (находятся в Лондоне), "Кутадгу бiлiг" Ю. Баласагуна (г. Каир), и других памятников рукописи, имеющих историческое значение в культурном наследии казахского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сохранности древних рукописей, книг и других источников необходимо создать Центр по выявлению и приобретению национальных книжных раритетов, а также реставрации книг и древних рукописей при Республиканской национальной библиотеке.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бурного развития информационных технологий и внедрения Единой системы электронного документооборота становятся актуальными задачи сохранения и использования документов Национального архивного фонда на новых носителях, для решения которых должен быть создан Центр по страховому копированию и реставрации архивных документов при Центральном государственном архиве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выявлению и изготовлению копий древнетюркских рунических памятников, находящихся на территории современной Монголии и в других странах мира. Будет сооружен монумент - символ государственной целостности и единства народов Казахстана на горе Улытау. Будут определены границы территорий, зон охраны объектов культурного и смешанного наследия, создана база данных объектов, вошедших в предварительный список Всемирного наследия, разработан бизнес-план по управлению и сохранению мавзолея Ходжа Ахмеда Яссауи.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3.3. Разработка серий изданий национальной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мировой научной мысли, культуры и литературы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знакомства казахскоязычного читателя с широким спектром лучших произведений выдающихся мыслителей, литераторов и деятелей мировой культуры и создания на государственном языке полноценного фонда гуманитарного образования на базе лучших достижений мировой мысли необходимо разработать и выпустить фундаментальные литературно-художественные и научные издания. С учетом специфики издательской деятельности и объема предстоящей работы в организации переводов произведений классиков мировой литературы, трудов по различным сферам науки выпуск ряда изданий будет продолжен и в последующие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Цикл "Фольклористика, литературоведение и искусствознание" представлен серией книг "Бабалар cозi", объединившей казахский народный фольклор: сказки, предания, эпические произведения и исторические дастаны, формировавшиеся на протяжении сотен лет и являющиеся отражением богатого наследия устного народного творчества казахов.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огромную ценность представляет "История казахской литературы", рассказывающая о генезисе художественной литературной мысли в Казахстане на протяжении нескольких столетий и раскрывающая основные тенденции и особенности творчества писателей и поэтов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"Художественная литература" нашли отражение достижения мировой классики. Серия "Библиотека мировой литературы" включает в себя наиболее передовое литературное творчество стран Европы, Америки, Австралии, Африки, а также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"Философия" первой попыткой объединения лучших образцов произведений, представляющих богатое философское наследие казахского народа, станет выпуск серии "Философское наследие казахского народа с древнейших времен до наших дней". Философские взгляды выдающихся сынов Великой степи, начинающиеся от высказываний Коркыт-ата и продолженные во взглядах Абая и Шакарима, по праву считаются жемчужинами мировой гуманистической духовной культуры. Серия "Мировое философское наследие" содержит фундаментальные труды по истории философии, наиболее известные произведения выдающихся мыслителей Запада и Востока с древних времен до наших дней, которым предшествуют краткие характеристики философских школ и направлений, биографии авторов.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"Историческая наука" проект "Письменные источники по истории Казахстана" предполагает подготовку к изданию несколькими сериями на государственном языке письменных источников по истории Казахстана с древнейших времен до наших дней, в том числе трудов Геродота, Птолемея, а также наиболее значимых арабских, персидских, тюркоязычных, китайских, монгольских, русских и западных письменных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серию "Мировая историческая мысль" войдут трактаты выдающихся мыслителей и ученых мира, посвященные проблемам развития человеческой цивилизации, истории, культуры стран и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"Археология, памятники истории и культуры" в серии книг "Свод памятников истории и культуры" будут широко представлены сведения о недвижимых памятниках археологии и истории Казахстана с кратким изложением их исторической ценности и художественных достоинств, а также история народа и его прикладного искусства в иллюстрациях. Также представляет интерес серия альбомов, способствующих созданию целостной системы изучения исторического наследия казахского народа. Среди них "Археология Казахстана", "Петроглифы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"Культурология" в проект "Мировая культурологическая мысль" войдут переводы множества трактатов мыслителей прошлого и монографий современных ученых, посвященных таким базовым понятиям культурологии, как "культура" и "цивилизация", "культурные ценности" и "культурные явления", "субъект культуры" и "культурное наследие", "традиции и новации в культуре", "типы культуры"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"Этнография и антропология" в сериях иллюстрированных книг-альбомов "Казахские народные традиции и обряды" будут описаны народные традиции и обряды, представлены сведения о культурных ценностях и прикладном искусстве казахов.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Цикл "Юридическая наука" включает серию книг "Древний мир права казахов", в которой собраны ораторские речи, наставления и назидания известных биев, направленные на сохранение единства казахского народа и целостности его территории, нравственное оздоровление общества и утверждение в нем морали человеколюбия, мира и справедливости, а также будут представлены записи и сборники норм казахского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"Социология" данное направление будет представлено серией "Мировая социологическая мысль", посвященной многочисленным исследованиям по проблемам формирования личности в обществе и его социализации, становления социальных институтов и сущности социальных процессов, а также современным теориям и школам социологического 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"Политология" в серии "Мировая политологическая мысль" собраны тексты мыслителей мира различных эпох, дающие представления об основных политических и правовых доктринах Древнего мира, Средневековья, нового и новейшего времени, а также отражающие этапы развития политико-правовой идеологии в единстве с ее мировоззренческими основами и теоретическим содержанием.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"Психология" серия "Мировая психологическая мысль" отражает генезис мировой психологической мысли на протяжении сотен лет и включает произведения наиболее ярких представителей научной психологической мысли.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"Экономическая наука" серия книг "Экономическая классика" будет посвящена теоретическому наследию ученых и мыслителей по экономике, основана на методологическом подходе, отражающем диалектическое единство эволюции общества, форм хозяйствования и экономических идей. Каждый том данной серии будет содержать информационные материалы и тексты, дающие представления об основных положениях и именах таких ведущих экономических школ, как классическая, кейнсианская, институциональная, монетарная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"Языкознание" в сериях данного направления представлены разнообразные толковые словари казахского языка, словари синонимов, диалектологический и этимологический словари, дающие наиболее полные сведения по развитию казахского литературного языка и способствующие обогащению его лексики.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"Архивное и библиотечное дело" в сборник "Эпистолярное наследие казахской элиты" войдут обширные комплексы писем верховных правителей казахского общества - выдающихся деятелей национальной научной и творческой интеллигенции, выявленных в Центральном государственном архиве Республики Казахстан и архивном фонде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"Энциклопедии" серии данного направления представляют собой разнообразный спектр энциклопедий и энциклопедических справочников по литературе, культуре и искусству, дающий представление об истории казахской культуры, специфических литературных жанрах и направлениях искусства. Энциклопедия "Республика Казахстан" на казахском, русском и английском языках будет содержать емкие характеристики, статистические материалы, богатые иллюстрации, фотографии, схемы и диаграммы.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цикле "Изобразительное искусство" ценные образцы изобразительного искусства Казахстана найдут отражение в сериях фото- и изоальбомов данного направления. Отдельной серией "Художники Казахстана" выйдут изоальбомы, посвященные творчеству таких талантливых мастеров современности, как А. Кастеев, У. Тансыкбаев, С. Калмыков и другие.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Необходимые ресурсы и источники их финансирования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Финансирование Программы будет осуществляться за счет средств республиканского бюджета. Общий объем финансирования - 1933,6 млн. тенге, в т.ч.: 2004 г. - 641,65 млн.; 2005 г. - 631,7 млн.; 2006 г. - 660,2 млн. тенге. Объем финансирования Программы на 2005-2006 гг. будет уточняться в рамках прогнозных показателей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финансирования крупных серийных изданий национальной мировой научной мысли, культуры, литературы, выпуск которых завершается в последующие годы, будут рассмотрены в установленном порядке.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 Ожидаемые результаты от реализации Программы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Реализация Программы будет способствовать повышению духовно-образовательного и интеллектуально-культурного уровня нации, воспитанию подрастающего поколения в духе общемировых ценностей, казахстанского патриотизма, дальнейшей консолидации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воссозданы свыше 30 значимых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работы по научному исследованию, консервации, благоустройству, музеефикации и туристскому использованию 32-х древних и средневековых археологических городищ и поселений;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расширена культурная инфраструктура, активизируется деятельность по пропаганде и популяризации историко-культурных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реализованы меры по созданию целостной системы изучения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созданы: Центр по выявлению, приобретению национальных книжных раритетов, реставрации книг и древних рукописей при Республиканской национальной библиотеке, Центр по страховому копированию и реставрации архивных документов с оснащением современным оборудованием при Центральном государственном архиве Республики Казахстан, Центр по формированию и реставрации музейного фонда, имеющего особое значение для национальной истории, на базе Президентского центра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выпущены по 16 направлениям различные серии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 монумент - символ государственной целостности и единства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база данных, определены границы территорий и зон охраны объектов культурного и смешанного наследия, включенных в предварительный список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восстановлены и перенесены на современные аудионосители фонозаписи выдающихся исполнителей-музыкантов устной профессиональной традиции, находящиеся в фондах, архивах и хранилищах страны.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