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5d20" w14:textId="af25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марта 2004 года N 1317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июля 1997 года "О судебных приставах"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 160)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Верховного Суда Республики Казахстан" цифры "131" заменить цифрами "164";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3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"Районные и приравненные к ним суды" цифры "6697" заменить цифрами "6664".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Верховному Суду Республики Казахстан принять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