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9a5f" w14:textId="abc9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7 февраля 2001 года N 550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марта 2004 года N 1323. Утратил силу Указом Президента Республики Казахстан от 18 апреля 2011 года № 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Указом Президента РК от 18.04.2011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Подлежит опубликованию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САПП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7 февраля 2001 года N 550 "О государственной программе функционирования и развития языков на 2001-2010 годы" (САПП Республики Казахстан, 2001 г., N 7, ст. 73)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пункте 3 слова ", информации и общественного согласия"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Государственной программе функционирования и развития языков на 2001-2010 годы, утвержденной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абзаце третьем раздела 1 слова ", информации и общественного согласия"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абзаце первом главы "Язык в государственных органах Республики Казахстан" раздела 5 слова "по ускоренному обучению государственному языку при Министерстве культуры, информации и общественного согласия" заменить словами "ускоренного обучения государственному языку Министерства культуры".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