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e4f01" w14:textId="21e4f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освобождении от должности председателя коллегии по уголовным делам Военного суда войск Республики Казахстан, а также назначении на должности и освобождении от должностей председателей и судей районных и приравненных к ним судов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9 июня 2004 года N 1379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3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82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Казахстан, пунктами 3, 6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31 </w:t>
      </w:r>
      <w:r>
        <w:rPr>
          <w:rFonts w:ascii="Times New Roman"/>
          <w:b w:val="false"/>
          <w:i w:val="false"/>
          <w:color w:val="000000"/>
          <w:sz w:val="28"/>
        </w:rPr>
        <w:t>, подпунктами 1), 7) пункта 1, пунктом 2, подпунктом 2) пункта 4, пунктами 5, 6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34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25 декабря 2000 года "О судебной системе и статусе судей Республики Казахстан" постановляю: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Назначить на должности председателей районных и приравненных к ним судов: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Акмолинской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Буландынского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Амирова Мурата Айтымовича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          с освобождением от должности судьи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специализированного межрайонного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экономического суда этой же области;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Восточно-Казахстанской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Катон-Карагайского      </w:t>
      </w:r>
      <w:r>
        <w:rPr>
          <w:rFonts w:ascii="Times New Roman"/>
          <w:b/>
          <w:i w:val="false"/>
          <w:color w:val="000000"/>
          <w:sz w:val="28"/>
        </w:rPr>
        <w:t xml:space="preserve">Изенбаеву Жаныл Кайролдиновну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          с освобождением от должности судьи этого 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суда;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Северо-Казахстанской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Аккайынского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Султанова Мурата Байкеновича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          с освобождением от должности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председателя Жамбылского районного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этой же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районного суда N 2      </w:t>
      </w:r>
      <w:r>
        <w:rPr>
          <w:rFonts w:ascii="Times New Roman"/>
          <w:b/>
          <w:i w:val="false"/>
          <w:color w:val="000000"/>
          <w:sz w:val="28"/>
        </w:rPr>
        <w:t xml:space="preserve">Нургали Кабдилмажита Хамитулы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Айыртауского района     с освобождением от должности судьи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района имени Габита Мусрепова этой 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области.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Назначить на должности судей районных и приравненных к ним судов: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Акмолинской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Ерейментауского         </w:t>
      </w:r>
      <w:r>
        <w:rPr>
          <w:rFonts w:ascii="Times New Roman"/>
          <w:b/>
          <w:i w:val="false"/>
          <w:color w:val="000000"/>
          <w:sz w:val="28"/>
        </w:rPr>
        <w:t xml:space="preserve">Глазкову Нину Павловну;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Актюбинской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Каргалинского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Бактыгалиева Нурлана Амантурлиевича;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Атырауской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Атырауского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Муфтах Майру Нуреденкызы;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Курмангазинского        </w:t>
      </w:r>
      <w:r>
        <w:rPr>
          <w:rFonts w:ascii="Times New Roman"/>
          <w:b/>
          <w:i w:val="false"/>
          <w:color w:val="000000"/>
          <w:sz w:val="28"/>
        </w:rPr>
        <w:t xml:space="preserve">Амангалиева Ерболата Каллешовича;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Восточно-Казахстанской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Семипалатинского        </w:t>
      </w:r>
      <w:r>
        <w:rPr>
          <w:rFonts w:ascii="Times New Roman"/>
          <w:b/>
          <w:i w:val="false"/>
          <w:color w:val="000000"/>
          <w:sz w:val="28"/>
        </w:rPr>
        <w:t xml:space="preserve">Байбосынову Сандугаш Досановну;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суда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Ибраеву Камшат Тулеугазыевну;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Риддерского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Мигманова Рафаиля Мингадыевича;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Аягузского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Мергембаева Бергали Нургалиевича;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Бородулихинского        </w:t>
      </w:r>
      <w:r>
        <w:rPr>
          <w:rFonts w:ascii="Times New Roman"/>
          <w:b/>
          <w:i w:val="false"/>
          <w:color w:val="000000"/>
          <w:sz w:val="28"/>
        </w:rPr>
        <w:t xml:space="preserve">Темирханова Данияра Дидарбековича;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Зайсанского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Нуртазинову Гаухар Сагатбековну;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Урджарского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Далабаеву Зарякул Ермековну;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специализированного     </w:t>
      </w:r>
      <w:r>
        <w:rPr>
          <w:rFonts w:ascii="Times New Roman"/>
          <w:b/>
          <w:i w:val="false"/>
          <w:color w:val="000000"/>
          <w:sz w:val="28"/>
        </w:rPr>
        <w:t xml:space="preserve">Молгабылова Баяна Кадылбекулы;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межрайонного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экономического суда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Жамбылской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Таразского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Асылбек Гульнару Абдуваликызы;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суда N 2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Онланбекову Галию Муратовну;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Тараза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Жамбылского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Копжасарова Лескали Абдыгапаровича;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суда района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Солтыбаева Мурата Еркинбековича;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Турара Рыскулова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Таласского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Досымкулова Рашида Жабыковича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специализированного     </w:t>
      </w:r>
      <w:r>
        <w:rPr>
          <w:rFonts w:ascii="Times New Roman"/>
          <w:b/>
          <w:i w:val="false"/>
          <w:color w:val="000000"/>
          <w:sz w:val="28"/>
        </w:rPr>
        <w:t xml:space="preserve">Мадемарова Алтынбека Асипбековича;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межрайонного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экономического суда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Карагандинской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Балхашского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Башанова Марата Башановича;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суда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Ибраимова Мусабая;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Жезказганского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Баян Ляззат Толеутайкызы;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Жанааркинского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Искакбаева Кенжебая Дарбаевича;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Костанайской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суда N 2 города         </w:t>
      </w:r>
      <w:r>
        <w:rPr>
          <w:rFonts w:ascii="Times New Roman"/>
          <w:b/>
          <w:i w:val="false"/>
          <w:color w:val="000000"/>
          <w:sz w:val="28"/>
        </w:rPr>
        <w:t xml:space="preserve">Байжуманову Алтын Жуматаевну;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Костаная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Кызылординской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Аральского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Наримова Артура Зулхарнаевича;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Павлодарской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Павлодарского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суда         </w:t>
      </w:r>
      <w:r>
        <w:rPr>
          <w:rFonts w:ascii="Times New Roman"/>
          <w:b/>
          <w:i w:val="false"/>
          <w:color w:val="000000"/>
          <w:sz w:val="28"/>
        </w:rPr>
        <w:t xml:space="preserve">Майлыбаева Ерхана Асаубаевича;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Северо-Казахстанской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Айыртауского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суда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Жемурзинова Жаната Саркеновича;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Южно-Казахстанской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суда N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Шымкента         </w:t>
      </w:r>
      <w:r>
        <w:rPr>
          <w:rFonts w:ascii="Times New Roman"/>
          <w:b/>
          <w:i w:val="false"/>
          <w:color w:val="000000"/>
          <w:sz w:val="28"/>
        </w:rPr>
        <w:t xml:space="preserve">Торебекову Шару Дуйсенбиевну;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городу Алматы: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районного суда N 2      </w:t>
      </w:r>
      <w:r>
        <w:rPr>
          <w:rFonts w:ascii="Times New Roman"/>
          <w:b/>
          <w:i w:val="false"/>
          <w:color w:val="000000"/>
          <w:sz w:val="28"/>
        </w:rPr>
        <w:t xml:space="preserve">Алыбаева Дастана Майдановича;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Алмалинского района     с освобождением от должности судьи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Кызыбекбийского районного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города Караганды;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специализированного     </w:t>
      </w:r>
      <w:r>
        <w:rPr>
          <w:rFonts w:ascii="Times New Roman"/>
          <w:b/>
          <w:i w:val="false"/>
          <w:color w:val="000000"/>
          <w:sz w:val="28"/>
        </w:rPr>
        <w:t xml:space="preserve">Смайыл Айжан Ержуманкызы;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межрайонного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военного суда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Алиаскарова Дихана Омаргазиевича;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Алматинского гарнизона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городу Астане: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Алматинского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Басканбаеву Сауле Сабикановну;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Баяхметова Нурлана Еркешевича;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Сабиева Алимжана Негметовича;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Сарыаркинского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Балагумарову Ардак Дуйсенбековну;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Кишкембаева Аскара Булатовича;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Семенову Викторию Васильевну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Шайхисламова Адилхана Шайхисламулы;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специализированного     </w:t>
      </w:r>
      <w:r>
        <w:rPr>
          <w:rFonts w:ascii="Times New Roman"/>
          <w:b/>
          <w:i w:val="false"/>
          <w:color w:val="000000"/>
          <w:sz w:val="28"/>
        </w:rPr>
        <w:t xml:space="preserve">Айткалиеву Казиму Тулеповну;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межрайонного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административного суда  </w:t>
      </w:r>
      <w:r>
        <w:rPr>
          <w:rFonts w:ascii="Times New Roman"/>
          <w:b/>
          <w:i w:val="false"/>
          <w:color w:val="000000"/>
          <w:sz w:val="28"/>
        </w:rPr>
        <w:t xml:space="preserve">Алимжанову Ляззат Молдакеримовну;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Жолдасбаеву Гульжанну Косаевну.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Освободить от занимаемой должности председателя коллегии по уголовным делам Военного суда войск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Молдабаева Саркытбека Сарсембаевича 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связи с переходом на другую работу.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Освободить от занимаемых должностей: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Акмолинской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Шатова Анатолия Яковлевича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Буландынского           по собственному желанию с оставлением судьей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          этого же суда;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Восточно-Казахстанской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судью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Галашина Виктора Алексеевича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Семипалатинского        в связи с уходом в отставку;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суда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Карагандинской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судью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 Зейнешева Ержана Тилеубековича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Казыбекбийского         в связи с переходом на другую работу;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Караганды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Павлодарской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судью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Тлеулина Мейрама Мухаметжановича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Павлодарского           за невыполнение требований,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суда         предъявляемых к судье;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Северо-Казахстанской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Рамазанова Мубарака Нурмашулы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Аккайынского            в связи с истечением срока полномочий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          с оставлением судьей этого же суда;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Курманалинова Салимжана Куанышбай-улы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 N 2      по собственному желанию с оставлением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Айыртауского района     судьей этого же суда;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городу Алматы: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судью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Алтаеву Айнаш Алтаевну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Медеуского              за невыполнение требований,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          предъявляемых к судье;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городу Астане: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судью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Мартеля Владимира Александровича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Алматинского            в связи с переходом на другую работу.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Настоящий Указ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