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87b7" w14:textId="18d8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28 ноября 2001 года N 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декабря 2004 года N 1482.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ноября 2001 года N 730 "О Государственной программе развития автодорожной отрасли Республики Казахстан на 2001-2005 годы" (САПП Республики Казахстан, 2001 г., N 38, ст. 488)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Государственной программе развития автодорожной отрасли Республики Казахстан на 2001-2005 годы,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и объемы финансирования" цифры "254902,3", "1580,1" заменить соответственно цифрами "234952,9", "1631,1",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"Ожидаемые результаты" цифры "16133" заменить цифрами "16487";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приложении 2 к указанной Государственной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"Дороги и виды работ" слова "- автодорога Астана - Петропавловск" заменить словами "- автодорога Астана - Боровое - Кокшетау - Петропавловск - граница Российской Федерации (на Курган)",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графе "Объем" цифры "1255", "77,8", "2446", "538" заменить соответственно цифрами "1390", "213", "2525", "617",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графе "Ориентировочные затраты (миллионов тенге)" цифры "57400,3", "75190" заменить соответственно цифрами "63361,9", "77618",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"Итого:" цифры "166241,3" заменить цифрами "174630,9";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"Объем" цифры "502", "253", "249", "371" заменить соответственно цифрами "719", "488", "231", "1789",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графе "Ориентировочные затраты (миллионов тенге)" цифры "30869", "10666" заменить соответственно цифрами "40437,5", "70635",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 строки "Реконструкция, в том числе:"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автодорога Жаксы - Есиль - Бузулук -   км  339   9746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Сурган - Аулиеколь -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автодорога Алматы - Усть-Каменогорск    км  1079  50223",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"Итого:" цифры "86375" заменить цифрами "155912,5",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"Всего:" цифры "252616,3" заменить цифрами "330543,4";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таблице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"Реабилитация" цифры "1757", "354", "230" заменить соответственно цифрами "2111", "383", "555",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"Всего:" цифры "16133", "4126", "4388" заменить соответственно цифрами "16487", "4155", "4713";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таблице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"Всего 2001-2005 годы", "2004 год", "2005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"Республиканский бюджет, в том числе:" цифры "254902,3", "1580145,3", "62094,0", "372713,0", "435394,9" заменить соответственно цифрами "234952,9", "1631110,3", "42144,6", "308299,9", "550773,0",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 "текущий ремонт и содержание" цифры "12900,0", "80077,8", "3000,0", "18007,2", "21608,6" заменить соответственно цифрами "13321,4", "92825,4", "3421,4", "25028,5", "27334,9",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 "капитальный и средний ремонт" цифры "46214,0", "283771,7", "12000,0", "72028,8", "104735,9" заменить соответственно цифрами "40614,0", "286315,4", "6400,0", "46817,8", "132490,5",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 "строительство и реконструкция" цифры "105233,0", "644912,0", "27540,0", "165306,1", "261164,5" заменить соответственно цифрами "90835,3", "644953,2", "13142,3", "96139,7", "330372,1",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 "реабилитация" цифры "88269,3", "556652,5", "19494,0", "117010,8", "47525,8" заменить соответственно цифрами "87242,2", "587326,6", "18466,9", "135090,7", "60120,0",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 "прикладные научные исследования в дорожной отрасли" цифры "286,0", "1794,7", "360,1", "360,1" заменить соответственно цифрами "340,0", "2364,0", "833,9", "455,6", в графе "2004 год" цифры "60,0" заменить цифрами "114,0",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 "приобретение дорожной техники" цифры "2000,0", "12936,6" заменить соответственно цифрами "2600,0", "17325,8", графы "2004 год" дополнить соответственно цифрами "600,0", "4389,2",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строках "Расчетный курс доллар/тенге" в графах "2004 год", "2005 год" цифры "166,6", "166,6" заменить соответственно цифрами "136,7", "131,7".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