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9a9" w14:textId="2be9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К.Е. Министром охраны окружающей среды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2006 года N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Мухамеджанова Камалтина Ескендировича Министром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