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3c40" w14:textId="0a43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18 августа 2003 года N 1167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2006 года N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 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совершенствования деятельности Управления делами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августа 2003 года N 1167 "О структуре Управления делами Президента Республики Казахстан" (САПП Республики Казахстан, 2003 г., N 33, ст. 323; 2004 г., N 12, ст. 150)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структуру Управления делами Президента Республики Казахстан, утвержденную названным Указом, изложить в новой редакции согласно приложению к настоящему Указу.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2006 года N 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2003 года N 1167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делами Президента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 внутреннего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 официальных мероприятий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 по управлению подведомственными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 планирования и финансирования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 капитального строительства и технического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Юридический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 бухгалтерского учета и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 организационной и кадровой работы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