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9fdd" w14:textId="ff29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ведомственных наградах уголовно-исполнительной системы органов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июля 2007 года № 358. Утратил силу Указом Президента Республики Казахстан от 30 сентября 2011 года №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30.09.2011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марта 2002 года "Об органах юстиции"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ведомственными наградами уголовно-исполнительной системы органов юстиции Республики Казахстан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медаль "Қызметте үздік шыққаны үшін";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медаль "Қылмыстық-атқару жүйесінің еңбек сіңірген қызметкері";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медаль "Қылмыстық-атқару жүйесі органдарындағы мінсіз қызметі үшін" I, II, III степеней;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медаль "Қылмыстық-атқару жүйесі дамытуға қосқан үлесі үшін".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описание медалей уголовно-исполнительной системы органов юстиции Республики Казахстан и правила награждения ими.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2007 года N 358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медалей уголовно-исполнительной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юстиции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Медаль "Қызметте үздік шыққаны үшін" изготавливается из металла золотистого цвета и имеет форму символа уголовно-исполнительной системы органов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изображения и надписи на медали рельефные. Края медали и окружность в центре окаймлены бортиком.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ушка и кольца соединяется с прямоугольной колодкой, обтянутой шелковой муаровой лентой темно-синего цвета. На ленте вышивается силуэт золотистого парящего орла.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обороте колодки имеется соответствующее приспособление для крепления к одежде награжденного.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Графическое изображение медали прилагается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Медаль "Қылмыстық-атқару жүйесінің еңбек сіңірген қызметкері" изготавливается из металла золотистого цвета, придающего благородный вид, и имеет форму символа уголовно-исполнительной системы органов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изображения и надписи на медали рельефные. Края медали окаймлены бортиком.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ушка и кольца соединяется прямоугольной колодкой, обтянутой шелковой муаровой лентой темно-синего цвета. По верхнему краю ленты располагается вышитый золотистый национальный орнамент.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обороте колодки имеется соответствующее приспособление для крепления к одежде награжденного. Графическое изображение медали прилагается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Медаль "Қылмыстық-атқару жүйесі органдарындағы мінсіз қызметі үшін" I, II, III степеней изготавливается из металла соответственно золотистого, серебристого и бронзового цветов и имеет форму 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лицевой стороне медали в центре круга располагается символ уголовно-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исполнительной системы органов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изображения и надписи на медали рельефные. Края медали окаймлены бортиком.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ушка и кольца соединяется прямоугольной колодкой, обтянутой шелковой муаровой лентой бирюзового цвета. Посередине ленты располагаются вышитые обозначения I, II, III степеней.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обороте колодки имеется соответствующее приспособление для крепления к одежде награжденного.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Графическое изображение медали прилагается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Медаль "Қылмыстық-атқару жүйесі дамытуға қосқан үлесі үшін" изготавливается из металла золотистого цвета и имеет форму 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лицевой стороне медали в центре круга золотистого цвета расположен символ уголовно-исполнительной системы органов юстиции Республики Казахстан. Вокруг круга расположены лучи солнца золотистого цвета в форме лепестков на темно-синем фоне.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изображения и надписи на медали рельефные. Края медали окаймлены бортиком.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оборотной стороне медали изображен круг, вокруг которого расположены лучи солнца золотистого цвета в форме лепестков на темно-синем фоне.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ушка и кольца соединяется с треугольной колодкой, обтянутой шелковой муаровой лентой темно-синего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обороте колодки имеется соответствующее приспособление для крепления к одежде награжденного.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Графическое изображение медали прилагается (приложение 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описанию медалей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органов юстиции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Указом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2007 года N 358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Графическое изображение медали </w:t>
      </w:r>
      <w:r>
        <w:br/>
      </w:r>
      <w:r>
        <w:rPr>
          <w:rFonts w:ascii="Times New Roman"/>
          <w:b/>
          <w:i w:val="false"/>
          <w:color w:val="000000"/>
        </w:rPr>
        <w:t xml:space="preserve">
"Қызметте үздік шыққаны үшің"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(см.бумажный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описанию медалей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органов юстиции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Указом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2007 года N 358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Графическое изображение медали </w:t>
      </w:r>
      <w:r>
        <w:br/>
      </w:r>
      <w:r>
        <w:rPr>
          <w:rFonts w:ascii="Times New Roman"/>
          <w:b/>
          <w:i w:val="false"/>
          <w:color w:val="000000"/>
        </w:rPr>
        <w:t xml:space="preserve">
"Қылмыстық-атқару жүйесінің еңбек сіңірген қызметкері"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описанию медалей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органов юстиции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Указом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2007 года N 358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Графическое изображение медали </w:t>
      </w:r>
      <w:r>
        <w:br/>
      </w:r>
      <w:r>
        <w:rPr>
          <w:rFonts w:ascii="Times New Roman"/>
          <w:b/>
          <w:i w:val="false"/>
          <w:color w:val="000000"/>
        </w:rPr>
        <w:t xml:space="preserve">
"Қылмыстық-атқару жүйесі органдарындағы мінсіз қызметі үшін"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описанию медалей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органов юстиции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Указом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2007 года N 358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Графическое изображение медали </w:t>
      </w:r>
      <w:r>
        <w:br/>
      </w:r>
      <w:r>
        <w:rPr>
          <w:rFonts w:ascii="Times New Roman"/>
          <w:b/>
          <w:i w:val="false"/>
          <w:color w:val="000000"/>
        </w:rPr>
        <w:t xml:space="preserve">
"Қылмыстық-атқару жүйесі дамытуға қосқан үлесі үшін"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2007 года N 358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награждения медалями уголовно-исполнительной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юстиции Республики Казахстан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определяют порядок награждения медалями сотрудников уголовно-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исполнительной системы органов юстиции Республики Казахстан (далее - сотрудники УИС).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Медалью "Қызметте үздік шыққаны үшің" награждаются сотрудники УИС, положительно характеризуемые по службе, добросовестно и профессионально выполняющие возложенные на них обязанности, проявляющие при этом инициативу и самоотверженность.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Медалью "Қылмыстық-атқару жүйесінің еңбек сіңірген қызметкері" награждаются сотрудники УИС, положительно характеризуемые по службе и имеющие общую выслугу 25 и более лет в календарном исчислении.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Медаль "Қылмыстық-атқару жүйесі органдарындағы мінсіз қызметі үшін" состоит из трех степеней и ею награждаются сотрудники УИС, имеющие выслугу 10 и более лет в календарном исчислении в органах уголовно-исполнительной системы, положительно характеризуемые по службе, добросовестно и профессионально выполняющие возложенные на них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Медалью "Қылмыстық-атқару жүйесі органдарындағы мінсіз қызметі үшін" I степени награждаются сотрудники УИС за 20 лет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Медалью "Қылмыстық-атқару жүйесі органдарындағы мінсіз қызметі үшін" II степени награждаются сотрудники УИС за 15 лет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Медалью "Қылмыстық-атқару жүйесі органдарындағы мінсіз қызметі үшін" III степени награждаются сотрудники УИС за 10 лет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Награждение медалью "Қылмыстық-атқару жүйесі органдарындағы мінсіз қызметі үшін" производится последовательно от III степени к I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Медалью "Қылмыстық-атқару жүйесі дамытуға қосқан үлесі үшін" награждаются сотрудники УИС за особые заслуги и существенный вклад в развитие уголовно-исполнительной системы органов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Представление о награждении медалями вносится Министру юстиции Республики Казахстан руководителем уполномоченного органа уголовно-исполнительной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Награждение медалями производится приказом Министра юстиции Республики Казахстан или лица, исполняющего его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вручении медалей выдаются соответствующие удостоверения, подписанные Министром юстиции Республики Казахстан или лицом, исполняющим его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вручения, ношения и учета медалей, а также описание удостоверений определяются Министром юстиции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