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33d9" w14:textId="67d3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28 августа 2004 года № 1431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2007 года № 502. Утратил силу Указом Президента Республики Казахстан от 4 ноября 2016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04.11.2016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2004 года N 1431 "О создании Музея Первого Президента Республики Казахстан" (САПП Республики Казахстан, 2004 г., N 31, ст. 420)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 цифры "40" заменить цифрами "65";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Уставе государственного учреждения "Музей Первого Президента Республики Казахстан",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Финансирование Музея осуществляется за счет бюджетных средств и средств, поступающих в виде благотворительной и спонсорской помощи, иных средств, используемых в порядке, установленном бюджетным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подписания, за исключением подпункта 1) пункта 1, который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