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882c" w14:textId="7d48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23 января 2008 года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сентября 2008 года №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января 2008 года № 523 "О конкурсе по социальной ответственности бизнеса "Парыз" (САПП Республики Казахстан, 2008 г., № 3, ст. 36)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званий лауреатов конкурса по социальной ответственности бизнеса "Парыз", образованной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Сарбасова                   -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Акмади Адиловича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 секретарем Комиссии,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Куришбаева                  -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Ахылбека Кажигуловича        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Школьника   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Владимира Сергеевича         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Есимова А.С., Оразбакова Г.И., Рахимбергенова Е.М.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