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4e0e" w14:textId="2bc4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29 декабря 2006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11 февраля 2009 года № 735. Утратил силу Указом Президента Республики Казахстан от 19 марта 2010 года №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Указом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РК от 19.03.2010 № 958.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122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Закона Республики Казахстан от 7 июля 2006 года "Об особо охраняемых природных территориях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2006 года № 231 "О Государственной программе развития туризма в Республике Казахстан на 2007 - 2011 годы" (САПП Республики Казахстан, 2006 г., № 47, ст. 499)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туризма в Республике Казахстан на 2007 - 2011 годы,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2. "Развитие города Астаны и Акмолинской области" раздела 5.9. "Реализация "прорывных" проектов международного значения"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туристско-развлекательного комплекса в границах специальной экономической зоны "Бурабай" в Щучинском районе Акмолинской области.".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 для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