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7cc" w14:textId="db8f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национальной безопасности Республики Казахстан и дальнейшему совершенствованию 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17 февраля 2009 года № 739.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положений Стратегии национальной безопасности Республики Казахстан на 2007-2012 годы, укрепления национальной безопасности и оптимизации структуры специальных служб Республики Казахстан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Службу внешней разведки Республики Казахстан "Сырбар" (далее - Служба "Сырбар") как государственный орган, непосредственно подчиненный и подотчетный Президенту Республики Казахстан, возложив на нее функции уполномоченного органа в сфере внешней разведки.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Службу "Барлау" Комитета национальной безопасности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"Сырбар":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представить на утверждение Президенту Республики Казахстан проект Положения о Службе "Сырбар", ее структуру и общую штатную численность;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трехмесячный срок совместно с Комитетом национальной безопасности Республики Казахстан внести предложения о приведении актов Президента Республики Казахстан в соответствие с настоящим Указом;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национальной безопасности Республики Казахстан в двухмесячный срок по согласованию с Администрацией Президента Республики Казахстан обеспечить передачу штатной численности, зданий, документации, финансовых, материально-технических средств и иного имущества, в том числе специального учебного заведения по подготовке кадров разведки, Службе "Сырбар" в соответствии с объемом ее задач и функций;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в трехмесячный срок разработать и внести на рассмотрение Мажилиса Парламента Республики Казахстан проекты законов Республики Казахстан "О внешней разведке" и "О внесении изменений и дополнений в некоторые законодательные акты Республики Казахстан по вопросам национальной безопасности" с учетом положений настоящего Указа;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со Службой "Сырбар" привести акты Правительства в соответствие с настоящим Указом;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