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b122" w14:textId="9aeb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Совете по межрегиональному и приграничному сотрудничеству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марта 2010 года № 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№ 54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Совете по межрегиональному и приграничному сотрудничеству государств-участников Содружества Независимых Государств, подписанное в городе Бишкеке 10 октября 2008 года. </w:t>
      </w:r>
      <w:r>
        <w:rPr>
          <w:rFonts w:ascii="Times New Roman"/>
          <w:b w:val="false"/>
          <w:i w:val="false"/>
          <w:color w:val="ff0000"/>
          <w:sz w:val="28"/>
        </w:rPr>
        <w:t>(Соглашение не прилагалось)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