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aef9" w14:textId="f5fa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между Республикой Казахстан и Французской Республикой о создании Казахстанско-французской Президентской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июля 2010 года № 1022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между Республикой Казахстан и Французской Республикой о создании Казахстанско-французской Президентской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секретарю Республики Казахстан - Министру иностранных дел Республики Казахстан Саудабаеву Канату Бекмурзаевичу подписать от имени Республики Казахстан Протокол между Республикой Казахстан и Французской Республикой о создании Казахстанско-французской Президентской комиссии,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июля 2010 года № 1022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Французской Республикой</w:t>
      </w:r>
      <w:r>
        <w:br/>
      </w:r>
      <w:r>
        <w:rPr>
          <w:rFonts w:ascii="Times New Roman"/>
          <w:b/>
          <w:i w:val="false"/>
          <w:color w:val="000000"/>
        </w:rPr>
        <w:t>
о создании Казахстанско-французской Президентской комиссии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Французская Республика,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расширить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стратегическом партнерстве между Республикой Казахстан и Французской Республикой, подписанный 11 июня 2008 года в городе Париже,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желание расширять и укреплять двустороннее сотрудничество и связи между народами двух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общие интересы двух государств в формировании постоянно действующего механизма регулярных политических консультаций в целях улучшения двустороннего взаимодействия и поиска новых перспектив сотрудничества посредством осуществления совместных проектов,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желая, чтобы такой постоянно действующий механизм придал гибкость проведению политических консультаций и включал смешанные комиссии и комитеты, созданные на основе соглашений о двустороннем сотрудничестве,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совместным решением Президента Республики Казахстан Назарбаева Н.А. и Президента Французской Республики Саркози Н., принятым 6 октября 2009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Казахстанско-французская Президентская комиссия (далее - Комиссия) создается в целях формирования регулярного действующего механизма политического диалога и обмена мнениями по вопросам, представляющим взаимный интерес.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функционирует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обмена мнениями по состоянию казахстанско-французского сотрудничества, определения наиболее перспективных направлений двустороннего сотрудничества и путей совершенствования форм взаимодействия;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мониторинга состояния исполнения двусторонних международных договоров и договоренностей, достигнутых между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разработки приоритетных программ сотрудничества, планирования и подготовки двусторонних международных договоров, направленных на укрепление взаимодействия между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анализа и урегулирования проблемных вопросов двусторонних отношений.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Комиссию возглавляют Президент Республики Казахстан и Президент Французской Республики, которые являются председателями соответственно казахстанской и французской частей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Координаторами Комиссии являются министры иностранных дел Республики Казахстан и Французской Республики (далее - координаторы).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структуру Комиссии входят смешанные комиссии (советы, комитеты), действующие на основании подписанных двусторонних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Казахстанско-французская межправительственная комиссия по экономическому сотрудничеству;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Казахстанско-французский деловой совет;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Совместная казахстанско-французская военная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по военно-техническому сотрудничеству;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смешанная Казахстанско-французская комиссия по вопросам гражданской обороны, предупреждения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совместный Комитет по сотрудничеству в сфере исследования и использования космического пространства в мирных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координаторы Комиссии могут вносить предложения о формировании дополнительных комиссий, комитетов и рабочих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заседаний Комиссии могут быть организованы конференции, бизнес-форумы, выставки и презентации.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политические консультации на уровне директоров департаментов и заместителей министров иностранных дел по актуальным вопросам внешней политики и безопасности.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подготовка заседаний Комиссии может обсуждаться на уровне помощников президентов или на уровне министров иностранных дел в ходе их участия в международных мероприятиях или во время двусторонних визитов.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проводятся поочередно в Республике Казахстан во Французской Республике. Место и дата проведения заседаний определяются по дипломатическим каналам.</w:t>
      </w:r>
    </w:p>
    <w:bookmarkEnd w:id="15"/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Председательство на заседаниях Комиссии осуществляет принимающая Сторона.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заседания Комиссии осуществляет принимающая Сторона.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заседания Комиссии координаторы представляют отчеты о деятельности смешанных комиссий (советов, комитетов), входящих в состав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Итоговым документом заседания Комиссии является Протокол, подготовленный координаторами на казахском, французском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Координаторы осуществляют мониторинг реализации договоренностей, достигнутых на заседании Комиссии.</w:t>
      </w:r>
    </w:p>
    <w:bookmarkEnd w:id="17"/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со дня подписания в рамках Договора от 11 июня 2008 года.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Алматы 16 июля 2010 года в двух экземплярах, каждый на казахском, французском и русском языках, причем все тексты имеют одинаковую силу.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 w:val="false"/>
          <w:i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/>
          <w:color w:val="000000"/>
          <w:sz w:val="28"/>
        </w:rPr>
        <w:t>Республику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Французскую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