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c442" w14:textId="449c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учета, хранения и уничтожения дипломатического и служебного паспортов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сентября 2011 года № 150. Утратил силу Указом Президента Республики Казахстан от 13 января 2014 года № 722</w:t>
      </w:r>
    </w:p>
    <w:p>
      <w:pPr>
        <w:spacing w:after="0"/>
        <w:ind w:left="0"/>
        <w:jc w:val="both"/>
      </w:pPr>
      <w:r>
        <w:rPr>
          <w:rFonts w:ascii="Times New Roman"/>
          <w:b w:val="false"/>
          <w:i w:val="false"/>
          <w:color w:val="ff0000"/>
          <w:sz w:val="28"/>
        </w:rPr>
        <w:t xml:space="preserve">      Сноска. Утратил силу Указом Президента РК от 13.01.2014 </w:t>
      </w:r>
      <w:r>
        <w:rPr>
          <w:rFonts w:ascii="Times New Roman"/>
          <w:b w:val="false"/>
          <w:i w:val="false"/>
          <w:color w:val="ff0000"/>
          <w:sz w:val="28"/>
        </w:rPr>
        <w:t>№ 722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Подлежит опубликованию в Собрании актов</w:t>
      </w:r>
      <w:r>
        <w:br/>
      </w:r>
      <w:r>
        <w:rPr>
          <w:rFonts w:ascii="Times New Roman"/>
          <w:b w:val="false"/>
          <w:i w:val="false"/>
          <w:color w:val="000000"/>
          <w:sz w:val="28"/>
        </w:rPr>
        <w:t xml:space="preserve">
Президента и Правительства Республики </w:t>
      </w:r>
      <w:r>
        <w:br/>
      </w:r>
      <w:r>
        <w:rPr>
          <w:rFonts w:ascii="Times New Roman"/>
          <w:b w:val="false"/>
          <w:i w:val="false"/>
          <w:color w:val="000000"/>
          <w:sz w:val="28"/>
        </w:rPr>
        <w:t xml:space="preserve">
Казахстан и республиканской печати  </w:t>
      </w:r>
    </w:p>
    <w:bookmarkStart w:name="z1" w:id="0"/>
    <w:p>
      <w:pPr>
        <w:spacing w:after="0"/>
        <w:ind w:left="0"/>
        <w:jc w:val="both"/>
      </w:pPr>
      <w:r>
        <w:rPr>
          <w:rFonts w:ascii="Times New Roman"/>
          <w:b w:val="false"/>
          <w:i w:val="false"/>
          <w:color w:val="000000"/>
          <w:sz w:val="28"/>
        </w:rPr>
        <w:t>
      В соответствии с подпунктом 27-1)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7 марта 2002 года "О дипломатической службе Республики Казахстан" и в целях совершенствования порядка выдачи дипломатических и служебных паспортов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учета, хранения и уничтожения дипломатического и служебного паспортов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20 июля 1999 года № 59 "О дипломатическом паспорте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14 мая 2009 года № 323 "О внесении дополнения в распоряжение Президента Республики Казахстан от 20 июля 1999 года № 59" (САПП Республики Казахстан, 2009 г., № 27-28, ст. 235).</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 принять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после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 7 сентября 2011 года № 150     </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выдачи, учета, хранения и уничтожения дипломатического</w:t>
      </w:r>
      <w:r>
        <w:br/>
      </w:r>
      <w:r>
        <w:rPr>
          <w:rFonts w:ascii="Times New Roman"/>
          <w:b/>
          <w:i w:val="false"/>
          <w:color w:val="000000"/>
        </w:rPr>
        <w:t>
и служебного паспортов Республики Казахстан</w:t>
      </w:r>
    </w:p>
    <w:bookmarkEnd w:id="2"/>
    <w:bookmarkStart w:name="z10" w:id="3"/>
    <w:p>
      <w:pPr>
        <w:spacing w:after="0"/>
        <w:ind w:left="0"/>
        <w:jc w:val="both"/>
      </w:pPr>
      <w:r>
        <w:rPr>
          <w:rFonts w:ascii="Times New Roman"/>
          <w:b w:val="false"/>
          <w:i w:val="false"/>
          <w:color w:val="000000"/>
          <w:sz w:val="28"/>
        </w:rPr>
        <w:t>
      Настоящие Правила разработаны в соответствии с подпунктом 27-1)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7 марта 2002 года "О дипломатической службе Республики Казахстан".</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w:t>
      </w:r>
      <w:r>
        <w:rPr>
          <w:rFonts w:ascii="Times New Roman"/>
          <w:b w:val="false"/>
          <w:i w:val="false"/>
          <w:color w:val="000000"/>
          <w:sz w:val="28"/>
        </w:rPr>
        <w:t>Дипломатический паспорт</w:t>
      </w:r>
      <w:r>
        <w:rPr>
          <w:rFonts w:ascii="Times New Roman"/>
          <w:b w:val="false"/>
          <w:i w:val="false"/>
          <w:color w:val="000000"/>
          <w:sz w:val="28"/>
        </w:rPr>
        <w:t xml:space="preserve"> Республики Казахстан является документом, удостоверяющим личность гражданина Республики Казахстан за рубежом, который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 и другими международными договорами Республики Казахстан обладает дипломатическим иммунитетом.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Служебный паспорт</w:t>
      </w:r>
      <w:r>
        <w:rPr>
          <w:rFonts w:ascii="Times New Roman"/>
          <w:b w:val="false"/>
          <w:i w:val="false"/>
          <w:color w:val="000000"/>
          <w:sz w:val="28"/>
        </w:rPr>
        <w:t xml:space="preserve"> Республики Казахстан является документом, удостоверяющим личность гражданина Республики Казахстан, официальный статус его владельца при выезде и въезде, проживании за пределами Республики Казахстан для исполнения возложенных на него служебных обязанностей.</w:t>
      </w:r>
      <w:r>
        <w:br/>
      </w:r>
      <w:r>
        <w:rPr>
          <w:rFonts w:ascii="Times New Roman"/>
          <w:b w:val="false"/>
          <w:i w:val="false"/>
          <w:color w:val="000000"/>
          <w:sz w:val="28"/>
        </w:rPr>
        <w:t>
</w:t>
      </w:r>
      <w:r>
        <w:rPr>
          <w:rFonts w:ascii="Times New Roman"/>
          <w:b w:val="false"/>
          <w:i w:val="false"/>
          <w:color w:val="000000"/>
          <w:sz w:val="28"/>
        </w:rPr>
        <w:t>
      3. Запрещается использование дипломатического или служебного паспорта (далее - паспорт) для частных поездок за рубеж.</w:t>
      </w:r>
      <w:r>
        <w:br/>
      </w:r>
      <w:r>
        <w:rPr>
          <w:rFonts w:ascii="Times New Roman"/>
          <w:b w:val="false"/>
          <w:i w:val="false"/>
          <w:color w:val="000000"/>
          <w:sz w:val="28"/>
        </w:rPr>
        <w:t>
</w:t>
      </w:r>
      <w:r>
        <w:rPr>
          <w:rFonts w:ascii="Times New Roman"/>
          <w:b w:val="false"/>
          <w:i w:val="false"/>
          <w:color w:val="000000"/>
          <w:sz w:val="28"/>
        </w:rPr>
        <w:t>
      4. Паспорт является собственностью Республики Казахстан.</w:t>
      </w:r>
      <w:r>
        <w:br/>
      </w:r>
      <w:r>
        <w:rPr>
          <w:rFonts w:ascii="Times New Roman"/>
          <w:b w:val="false"/>
          <w:i w:val="false"/>
          <w:color w:val="000000"/>
          <w:sz w:val="28"/>
        </w:rPr>
        <w:t>
</w:t>
      </w:r>
      <w:r>
        <w:rPr>
          <w:rFonts w:ascii="Times New Roman"/>
          <w:b w:val="false"/>
          <w:i w:val="false"/>
          <w:color w:val="000000"/>
          <w:sz w:val="28"/>
        </w:rPr>
        <w:t>
      5. Паспорт является действительным для выезда из Республики Казахстан во все государства мира.</w:t>
      </w:r>
      <w:r>
        <w:br/>
      </w:r>
      <w:r>
        <w:rPr>
          <w:rFonts w:ascii="Times New Roman"/>
          <w:b w:val="false"/>
          <w:i w:val="false"/>
          <w:color w:val="000000"/>
          <w:sz w:val="28"/>
        </w:rPr>
        <w:t>
</w:t>
      </w:r>
      <w:r>
        <w:rPr>
          <w:rFonts w:ascii="Times New Roman"/>
          <w:b w:val="false"/>
          <w:i w:val="false"/>
          <w:color w:val="000000"/>
          <w:sz w:val="28"/>
        </w:rPr>
        <w:t>
      6. Паспорт </w:t>
      </w:r>
      <w:r>
        <w:rPr>
          <w:rFonts w:ascii="Times New Roman"/>
          <w:b w:val="false"/>
          <w:i w:val="false"/>
          <w:color w:val="000000"/>
          <w:sz w:val="28"/>
        </w:rPr>
        <w:t>выдается</w:t>
      </w:r>
      <w:r>
        <w:rPr>
          <w:rFonts w:ascii="Times New Roman"/>
          <w:b w:val="false"/>
          <w:i w:val="false"/>
          <w:color w:val="000000"/>
          <w:sz w:val="28"/>
        </w:rPr>
        <w:t xml:space="preserve"> Министерством иностранных дел Республики Казахстан (далее - Министерство) согласно перечням лиц, имеющих право на получение дипломатического или служебного паспорта Республики Казахстан (приложения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Министр иностранных дел Республики Казахстан по согласованию с Президентом Республики Казахстан имеет право в исключительных случаях выдать дипломатический паспорт лицам, не указанным в перечне лиц, имеющих право на получение дипломатического паспорта Республики Казахстан.</w:t>
      </w:r>
      <w:r>
        <w:br/>
      </w:r>
      <w:r>
        <w:rPr>
          <w:rFonts w:ascii="Times New Roman"/>
          <w:b w:val="false"/>
          <w:i w:val="false"/>
          <w:color w:val="000000"/>
          <w:sz w:val="28"/>
        </w:rPr>
        <w:t>
</w:t>
      </w:r>
      <w:r>
        <w:rPr>
          <w:rFonts w:ascii="Times New Roman"/>
          <w:b w:val="false"/>
          <w:i w:val="false"/>
          <w:color w:val="000000"/>
          <w:sz w:val="28"/>
        </w:rPr>
        <w:t>
      8. Супругам, детям до 18 лет, следующим вместе с лицами, выезжающими в длительные загранкомандировки и имеющими дипломатический или служебный паспорт, также выдается дипломатический или служебный паспорт соответственно, а также служебный паспорт незамужним дочерям старше 18 лет, следующим вместе с лицами, имеющими служебный паспорт.</w:t>
      </w:r>
      <w:r>
        <w:br/>
      </w:r>
      <w:r>
        <w:rPr>
          <w:rFonts w:ascii="Times New Roman"/>
          <w:b w:val="false"/>
          <w:i w:val="false"/>
          <w:color w:val="000000"/>
          <w:sz w:val="28"/>
        </w:rPr>
        <w:t>
</w:t>
      </w:r>
      <w:r>
        <w:rPr>
          <w:rFonts w:ascii="Times New Roman"/>
          <w:b w:val="false"/>
          <w:i w:val="false"/>
          <w:color w:val="000000"/>
          <w:sz w:val="28"/>
        </w:rPr>
        <w:t>
      9. Паспорт выдается сроком на пять лет.</w:t>
      </w:r>
      <w:r>
        <w:br/>
      </w:r>
      <w:r>
        <w:rPr>
          <w:rFonts w:ascii="Times New Roman"/>
          <w:b w:val="false"/>
          <w:i w:val="false"/>
          <w:color w:val="000000"/>
          <w:sz w:val="28"/>
        </w:rPr>
        <w:t>
</w:t>
      </w:r>
      <w:r>
        <w:rPr>
          <w:rFonts w:ascii="Times New Roman"/>
          <w:b w:val="false"/>
          <w:i w:val="false"/>
          <w:color w:val="000000"/>
          <w:sz w:val="28"/>
        </w:rPr>
        <w:t>
      Сотрудники дипломатической службы, имеющие дипломатический ранг Чрезвычайного и Полномочного Посла Республики Казахстан, и их супруги имеют право пожизненного пользования дипломатическим паспортом Республики Казахстан.</w:t>
      </w:r>
      <w:r>
        <w:br/>
      </w:r>
      <w:r>
        <w:rPr>
          <w:rFonts w:ascii="Times New Roman"/>
          <w:b w:val="false"/>
          <w:i w:val="false"/>
          <w:color w:val="000000"/>
          <w:sz w:val="28"/>
        </w:rPr>
        <w:t>
</w:t>
      </w:r>
      <w:r>
        <w:rPr>
          <w:rFonts w:ascii="Times New Roman"/>
          <w:b w:val="false"/>
          <w:i w:val="false"/>
          <w:color w:val="000000"/>
          <w:sz w:val="28"/>
        </w:rPr>
        <w:t>
      10. Бланки паспортов являются документами строгой отчетности, которые изготавливаются по заявкам Министерства.</w:t>
      </w:r>
      <w:r>
        <w:br/>
      </w:r>
      <w:r>
        <w:rPr>
          <w:rFonts w:ascii="Times New Roman"/>
          <w:b w:val="false"/>
          <w:i w:val="false"/>
          <w:color w:val="000000"/>
          <w:sz w:val="28"/>
        </w:rPr>
        <w:t>
</w:t>
      </w:r>
      <w:r>
        <w:rPr>
          <w:rFonts w:ascii="Times New Roman"/>
          <w:b w:val="false"/>
          <w:i w:val="false"/>
          <w:color w:val="000000"/>
          <w:sz w:val="28"/>
        </w:rPr>
        <w:t>
      11. Выдача, учет, хранение и уничтожение паспортов осуществляется Министерством.</w:t>
      </w:r>
    </w:p>
    <w:bookmarkEnd w:id="5"/>
    <w:bookmarkStart w:name="z24" w:id="6"/>
    <w:p>
      <w:pPr>
        <w:spacing w:after="0"/>
        <w:ind w:left="0"/>
        <w:jc w:val="left"/>
      </w:pPr>
      <w:r>
        <w:rPr>
          <w:rFonts w:ascii="Times New Roman"/>
          <w:b/>
          <w:i w:val="false"/>
          <w:color w:val="000000"/>
        </w:rPr>
        <w:t xml:space="preserve"> 
2. Основные понятия</w:t>
      </w:r>
    </w:p>
    <w:bookmarkEnd w:id="6"/>
    <w:bookmarkStart w:name="z25" w:id="7"/>
    <w:p>
      <w:pPr>
        <w:spacing w:after="0"/>
        <w:ind w:left="0"/>
        <w:jc w:val="both"/>
      </w:pPr>
      <w:r>
        <w:rPr>
          <w:rFonts w:ascii="Times New Roman"/>
          <w:b w:val="false"/>
          <w:i w:val="false"/>
          <w:color w:val="000000"/>
          <w:sz w:val="28"/>
        </w:rPr>
        <w:t>
      12.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уполномоченное лицо - сотрудник командирующего органа, уполномоченный данным органом на совершение действий,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Информация об уполномоченном лице направляется в письменном виде за подписью руководителя командирующего органа или лица, его заменяющего, в Министерство заблаговременно;</w:t>
      </w:r>
      <w:r>
        <w:br/>
      </w:r>
      <w:r>
        <w:rPr>
          <w:rFonts w:ascii="Times New Roman"/>
          <w:b w:val="false"/>
          <w:i w:val="false"/>
          <w:color w:val="000000"/>
          <w:sz w:val="28"/>
        </w:rPr>
        <w:t>
</w:t>
      </w:r>
      <w:r>
        <w:rPr>
          <w:rFonts w:ascii="Times New Roman"/>
          <w:b w:val="false"/>
          <w:i w:val="false"/>
          <w:color w:val="000000"/>
          <w:sz w:val="28"/>
        </w:rPr>
        <w:t>
      2) командирующий орган - государственный орган Республики Казахстан или организация;</w:t>
      </w:r>
      <w:r>
        <w:br/>
      </w:r>
      <w:r>
        <w:rPr>
          <w:rFonts w:ascii="Times New Roman"/>
          <w:b w:val="false"/>
          <w:i w:val="false"/>
          <w:color w:val="000000"/>
          <w:sz w:val="28"/>
        </w:rPr>
        <w:t>
</w:t>
      </w:r>
      <w:r>
        <w:rPr>
          <w:rFonts w:ascii="Times New Roman"/>
          <w:b w:val="false"/>
          <w:i w:val="false"/>
          <w:color w:val="000000"/>
          <w:sz w:val="28"/>
        </w:rPr>
        <w:t>
      3) ответственный сотрудник - сотрудник Департамента консульской службы Министерства иностранных дел Республики Казахстан, осуществляющий действия,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4) письмо-заявка - письмо командирующего органа на фирменном бланке за подписью руководства командирующего органа или руководителя структурного подразделения командирующего органа;</w:t>
      </w:r>
      <w:r>
        <w:br/>
      </w:r>
      <w:r>
        <w:rPr>
          <w:rFonts w:ascii="Times New Roman"/>
          <w:b w:val="false"/>
          <w:i w:val="false"/>
          <w:color w:val="000000"/>
          <w:sz w:val="28"/>
        </w:rPr>
        <w:t>
</w:t>
      </w:r>
      <w:r>
        <w:rPr>
          <w:rFonts w:ascii="Times New Roman"/>
          <w:b w:val="false"/>
          <w:i w:val="false"/>
          <w:color w:val="000000"/>
          <w:sz w:val="28"/>
        </w:rPr>
        <w:t>
      5) перечни должностных лиц - перечни лиц, имеющих право на получение дипломатического или служебного паспорта Республики Казахстан;</w:t>
      </w:r>
      <w:r>
        <w:br/>
      </w:r>
      <w:r>
        <w:rPr>
          <w:rFonts w:ascii="Times New Roman"/>
          <w:b w:val="false"/>
          <w:i w:val="false"/>
          <w:color w:val="000000"/>
          <w:sz w:val="28"/>
        </w:rPr>
        <w:t>
</w:t>
      </w:r>
      <w:r>
        <w:rPr>
          <w:rFonts w:ascii="Times New Roman"/>
          <w:b w:val="false"/>
          <w:i w:val="false"/>
          <w:color w:val="000000"/>
          <w:sz w:val="28"/>
        </w:rPr>
        <w:t>
      6) владелец - лицо, на которое оформлен дипломатический или служебный паспорт Республики Казахстан.</w:t>
      </w:r>
    </w:p>
    <w:bookmarkEnd w:id="7"/>
    <w:bookmarkStart w:name="z33" w:id="8"/>
    <w:p>
      <w:pPr>
        <w:spacing w:after="0"/>
        <w:ind w:left="0"/>
        <w:jc w:val="left"/>
      </w:pPr>
      <w:r>
        <w:rPr>
          <w:rFonts w:ascii="Times New Roman"/>
          <w:b/>
          <w:i w:val="false"/>
          <w:color w:val="000000"/>
        </w:rPr>
        <w:t xml:space="preserve"> 
3. Выдача, учет, хранение и уничтожение дипломатических и</w:t>
      </w:r>
      <w:r>
        <w:br/>
      </w:r>
      <w:r>
        <w:rPr>
          <w:rFonts w:ascii="Times New Roman"/>
          <w:b/>
          <w:i w:val="false"/>
          <w:color w:val="000000"/>
        </w:rPr>
        <w:t>
служебных паспортов Республики Казахстан</w:t>
      </w:r>
    </w:p>
    <w:bookmarkEnd w:id="8"/>
    <w:bookmarkStart w:name="z34" w:id="9"/>
    <w:p>
      <w:pPr>
        <w:spacing w:after="0"/>
        <w:ind w:left="0"/>
        <w:jc w:val="both"/>
      </w:pPr>
      <w:r>
        <w:rPr>
          <w:rFonts w:ascii="Times New Roman"/>
          <w:b w:val="false"/>
          <w:i w:val="false"/>
          <w:color w:val="000000"/>
          <w:sz w:val="28"/>
        </w:rPr>
        <w:t>
      13. Для оформления паспорта командирующий орган предоставляет в Министерство через уполномоченное лицо следующий пакет документов:</w:t>
      </w:r>
      <w:r>
        <w:br/>
      </w:r>
      <w:r>
        <w:rPr>
          <w:rFonts w:ascii="Times New Roman"/>
          <w:b w:val="false"/>
          <w:i w:val="false"/>
          <w:color w:val="000000"/>
          <w:sz w:val="28"/>
        </w:rPr>
        <w:t>
</w:t>
      </w:r>
      <w:r>
        <w:rPr>
          <w:rFonts w:ascii="Times New Roman"/>
          <w:b w:val="false"/>
          <w:i w:val="false"/>
          <w:color w:val="000000"/>
          <w:sz w:val="28"/>
        </w:rPr>
        <w:t>
      1) письмо-заявку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приказа о командировании, заверенную отделом кадров командирующего органа, или иного документа;</w:t>
      </w:r>
      <w:r>
        <w:br/>
      </w:r>
      <w:r>
        <w:rPr>
          <w:rFonts w:ascii="Times New Roman"/>
          <w:b w:val="false"/>
          <w:i w:val="false"/>
          <w:color w:val="000000"/>
          <w:sz w:val="28"/>
        </w:rPr>
        <w:t>
</w:t>
      </w:r>
      <w:r>
        <w:rPr>
          <w:rFonts w:ascii="Times New Roman"/>
          <w:b w:val="false"/>
          <w:i w:val="false"/>
          <w:color w:val="000000"/>
          <w:sz w:val="28"/>
        </w:rPr>
        <w:t>
      3) заполненное заявление на выдачу паспорта (далее - заявление);</w:t>
      </w:r>
      <w:r>
        <w:br/>
      </w:r>
      <w:r>
        <w:rPr>
          <w:rFonts w:ascii="Times New Roman"/>
          <w:b w:val="false"/>
          <w:i w:val="false"/>
          <w:color w:val="000000"/>
          <w:sz w:val="28"/>
        </w:rPr>
        <w:t>
</w:t>
      </w:r>
      <w:r>
        <w:rPr>
          <w:rFonts w:ascii="Times New Roman"/>
          <w:b w:val="false"/>
          <w:i w:val="false"/>
          <w:color w:val="000000"/>
          <w:sz w:val="28"/>
        </w:rPr>
        <w:t>
      4) две цветные фотографии размером 3,5 x 4,5 см;</w:t>
      </w:r>
      <w:r>
        <w:br/>
      </w:r>
      <w:r>
        <w:rPr>
          <w:rFonts w:ascii="Times New Roman"/>
          <w:b w:val="false"/>
          <w:i w:val="false"/>
          <w:color w:val="000000"/>
          <w:sz w:val="28"/>
        </w:rPr>
        <w:t>
</w:t>
      </w:r>
      <w:r>
        <w:rPr>
          <w:rFonts w:ascii="Times New Roman"/>
          <w:b w:val="false"/>
          <w:i w:val="false"/>
          <w:color w:val="000000"/>
          <w:sz w:val="28"/>
        </w:rPr>
        <w:t>
      5) копию удостоверения личности.</w:t>
      </w:r>
      <w:r>
        <w:br/>
      </w:r>
      <w:r>
        <w:rPr>
          <w:rFonts w:ascii="Times New Roman"/>
          <w:b w:val="false"/>
          <w:i w:val="false"/>
          <w:color w:val="000000"/>
          <w:sz w:val="28"/>
        </w:rPr>
        <w:t>
</w:t>
      </w:r>
      <w:r>
        <w:rPr>
          <w:rFonts w:ascii="Times New Roman"/>
          <w:b w:val="false"/>
          <w:i w:val="false"/>
          <w:color w:val="000000"/>
          <w:sz w:val="28"/>
        </w:rPr>
        <w:t>
      14. При приеме документов ответственным сотрудником производится сверка на предмет соответствия данных, указанных в заявлении, с данными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15. Оформление дипломатического или служебного паспорта при наличии другого дипломатического или служебного допускается в следующих случаях:</w:t>
      </w:r>
      <w:r>
        <w:br/>
      </w:r>
      <w:r>
        <w:rPr>
          <w:rFonts w:ascii="Times New Roman"/>
          <w:b w:val="false"/>
          <w:i w:val="false"/>
          <w:color w:val="000000"/>
          <w:sz w:val="28"/>
        </w:rPr>
        <w:t>
</w:t>
      </w:r>
      <w:r>
        <w:rPr>
          <w:rFonts w:ascii="Times New Roman"/>
          <w:b w:val="false"/>
          <w:i w:val="false"/>
          <w:color w:val="000000"/>
          <w:sz w:val="28"/>
        </w:rPr>
        <w:t>
      1) наличие иностранной визы, которая может послужить препятствием для въезда в другое иностранное государство;</w:t>
      </w:r>
      <w:r>
        <w:br/>
      </w:r>
      <w:r>
        <w:rPr>
          <w:rFonts w:ascii="Times New Roman"/>
          <w:b w:val="false"/>
          <w:i w:val="false"/>
          <w:color w:val="000000"/>
          <w:sz w:val="28"/>
        </w:rPr>
        <w:t>
</w:t>
      </w:r>
      <w:r>
        <w:rPr>
          <w:rFonts w:ascii="Times New Roman"/>
          <w:b w:val="false"/>
          <w:i w:val="false"/>
          <w:color w:val="000000"/>
          <w:sz w:val="28"/>
        </w:rPr>
        <w:t>
      2) необходимость получения в короткие сроки виз нескольких государств;</w:t>
      </w:r>
      <w:r>
        <w:br/>
      </w:r>
      <w:r>
        <w:rPr>
          <w:rFonts w:ascii="Times New Roman"/>
          <w:b w:val="false"/>
          <w:i w:val="false"/>
          <w:color w:val="000000"/>
          <w:sz w:val="28"/>
        </w:rPr>
        <w:t>
</w:t>
      </w:r>
      <w:r>
        <w:rPr>
          <w:rFonts w:ascii="Times New Roman"/>
          <w:b w:val="false"/>
          <w:i w:val="false"/>
          <w:color w:val="000000"/>
          <w:sz w:val="28"/>
        </w:rPr>
        <w:t>
      3) письменное указание Министра иностранных дел, его заместителей или ответственного секретаря.</w:t>
      </w:r>
      <w:r>
        <w:br/>
      </w:r>
      <w:r>
        <w:rPr>
          <w:rFonts w:ascii="Times New Roman"/>
          <w:b w:val="false"/>
          <w:i w:val="false"/>
          <w:color w:val="000000"/>
          <w:sz w:val="28"/>
        </w:rPr>
        <w:t>
</w:t>
      </w:r>
      <w:r>
        <w:rPr>
          <w:rFonts w:ascii="Times New Roman"/>
          <w:b w:val="false"/>
          <w:i w:val="false"/>
          <w:color w:val="000000"/>
          <w:sz w:val="28"/>
        </w:rPr>
        <w:t>
      16. Срок оформления паспорта составляет 5 рабочих дней.</w:t>
      </w:r>
      <w:r>
        <w:br/>
      </w:r>
      <w:r>
        <w:rPr>
          <w:rFonts w:ascii="Times New Roman"/>
          <w:b w:val="false"/>
          <w:i w:val="false"/>
          <w:color w:val="000000"/>
          <w:sz w:val="28"/>
        </w:rPr>
        <w:t>
</w:t>
      </w:r>
      <w:r>
        <w:rPr>
          <w:rFonts w:ascii="Times New Roman"/>
          <w:b w:val="false"/>
          <w:i w:val="false"/>
          <w:color w:val="000000"/>
          <w:sz w:val="28"/>
        </w:rPr>
        <w:t>
      17. Выдача паспорта осуществляется уполномоченному лицу под роспись в журнале выдачи паспортов при предъявлении удостоверения личности или национального паспорта.</w:t>
      </w:r>
      <w:r>
        <w:br/>
      </w:r>
      <w:r>
        <w:rPr>
          <w:rFonts w:ascii="Times New Roman"/>
          <w:b w:val="false"/>
          <w:i w:val="false"/>
          <w:color w:val="000000"/>
          <w:sz w:val="28"/>
        </w:rPr>
        <w:t>
</w:t>
      </w:r>
      <w:r>
        <w:rPr>
          <w:rFonts w:ascii="Times New Roman"/>
          <w:b w:val="false"/>
          <w:i w:val="false"/>
          <w:color w:val="000000"/>
          <w:sz w:val="28"/>
        </w:rPr>
        <w:t>
      18. Выдача паспортов из архива Департамента консульской службы Министерства иностранных дел Республики Казахстан осуществляется на основании письма-заявки и копии приказа о командировании, заверенной отделом кадров командирующего органа, или иного документа, предоставленных через уполномоченное лицо. Уполномоченное лицо после получения паспорта незамедлительно передает его владельцу.</w:t>
      </w:r>
      <w:r>
        <w:br/>
      </w:r>
      <w:r>
        <w:rPr>
          <w:rFonts w:ascii="Times New Roman"/>
          <w:b w:val="false"/>
          <w:i w:val="false"/>
          <w:color w:val="000000"/>
          <w:sz w:val="28"/>
        </w:rPr>
        <w:t>
</w:t>
      </w:r>
      <w:r>
        <w:rPr>
          <w:rFonts w:ascii="Times New Roman"/>
          <w:b w:val="false"/>
          <w:i w:val="false"/>
          <w:color w:val="000000"/>
          <w:sz w:val="28"/>
        </w:rPr>
        <w:t>
      19. Срок действия паспорта может быть продлен один раз сроком до одного года Министерством и загранучреждениями Республики Казахстан в следующих случаях:</w:t>
      </w:r>
      <w:r>
        <w:br/>
      </w:r>
      <w:r>
        <w:rPr>
          <w:rFonts w:ascii="Times New Roman"/>
          <w:b w:val="false"/>
          <w:i w:val="false"/>
          <w:color w:val="000000"/>
          <w:sz w:val="28"/>
        </w:rPr>
        <w:t>
</w:t>
      </w:r>
      <w:r>
        <w:rPr>
          <w:rFonts w:ascii="Times New Roman"/>
          <w:b w:val="false"/>
          <w:i w:val="false"/>
          <w:color w:val="000000"/>
          <w:sz w:val="28"/>
        </w:rPr>
        <w:t>
      1) необходимость срочного выезда его владельца в загранкомандировку;</w:t>
      </w:r>
      <w:r>
        <w:br/>
      </w:r>
      <w:r>
        <w:rPr>
          <w:rFonts w:ascii="Times New Roman"/>
          <w:b w:val="false"/>
          <w:i w:val="false"/>
          <w:color w:val="000000"/>
          <w:sz w:val="28"/>
        </w:rPr>
        <w:t>
</w:t>
      </w:r>
      <w:r>
        <w:rPr>
          <w:rFonts w:ascii="Times New Roman"/>
          <w:b w:val="false"/>
          <w:i w:val="false"/>
          <w:color w:val="000000"/>
          <w:sz w:val="28"/>
        </w:rPr>
        <w:t>
      2) продление срока работы в загранучреждении Республики Казахстан.</w:t>
      </w:r>
      <w:r>
        <w:br/>
      </w:r>
      <w:r>
        <w:rPr>
          <w:rFonts w:ascii="Times New Roman"/>
          <w:b w:val="false"/>
          <w:i w:val="false"/>
          <w:color w:val="000000"/>
          <w:sz w:val="28"/>
        </w:rPr>
        <w:t>
</w:t>
      </w:r>
      <w:r>
        <w:rPr>
          <w:rFonts w:ascii="Times New Roman"/>
          <w:b w:val="false"/>
          <w:i w:val="false"/>
          <w:color w:val="000000"/>
          <w:sz w:val="28"/>
        </w:rPr>
        <w:t>
      20. После возвращения граждан из заграничной поездки, если его владелец в месячный срок вновь не выезжает за пределы Республики Казахстан, паспорт подлежит передаче уполномоченному лицу, которое сдает его в архив Департамента консульской службы Министерства иностранных дел Республики Казахстан в десятидневный срок. В случаях необоснованной задержки сдачи паспорта, Министерство оставляет за собой право признать его недействительным. Ответственность за хранение паспорта после сдачи возлагается на Министерство.</w:t>
      </w:r>
      <w:r>
        <w:br/>
      </w:r>
      <w:r>
        <w:rPr>
          <w:rFonts w:ascii="Times New Roman"/>
          <w:b w:val="false"/>
          <w:i w:val="false"/>
          <w:color w:val="000000"/>
          <w:sz w:val="28"/>
        </w:rPr>
        <w:t>
</w:t>
      </w:r>
      <w:r>
        <w:rPr>
          <w:rFonts w:ascii="Times New Roman"/>
          <w:b w:val="false"/>
          <w:i w:val="false"/>
          <w:color w:val="000000"/>
          <w:sz w:val="28"/>
        </w:rPr>
        <w:t>
      Командирующий орган ведет учет выданных паспортов и сообщает Министерству о служебных перемещениях (увольнение, повышение, понижение в должности) владельцев паспортов раз в квартал.</w:t>
      </w:r>
      <w:r>
        <w:br/>
      </w:r>
      <w:r>
        <w:rPr>
          <w:rFonts w:ascii="Times New Roman"/>
          <w:b w:val="false"/>
          <w:i w:val="false"/>
          <w:color w:val="000000"/>
          <w:sz w:val="28"/>
        </w:rPr>
        <w:t>
</w:t>
      </w:r>
      <w:r>
        <w:rPr>
          <w:rFonts w:ascii="Times New Roman"/>
          <w:b w:val="false"/>
          <w:i w:val="false"/>
          <w:color w:val="000000"/>
          <w:sz w:val="28"/>
        </w:rPr>
        <w:t>
      Министерство истребует паспорт, если владелец утратил право на его владение. В случае невозвращения паспорта Министерство направляет информацию в Пограничную службу Комитета национальной безопасности Республики Казахстан о признании паспорта недействительным.</w:t>
      </w:r>
      <w:r>
        <w:br/>
      </w:r>
      <w:r>
        <w:rPr>
          <w:rFonts w:ascii="Times New Roman"/>
          <w:b w:val="false"/>
          <w:i w:val="false"/>
          <w:color w:val="000000"/>
          <w:sz w:val="28"/>
        </w:rPr>
        <w:t>
</w:t>
      </w:r>
      <w:r>
        <w:rPr>
          <w:rFonts w:ascii="Times New Roman"/>
          <w:b w:val="false"/>
          <w:i w:val="false"/>
          <w:color w:val="000000"/>
          <w:sz w:val="28"/>
        </w:rPr>
        <w:t>
      21. В случае утраты, кражи паспорта за рубежом его владелец незамедлительно заявляет об этом в правоохранительные органы государства пребывания и ближайшее загранучреждение Республики Казахстан, если утрата, кража произошла на территории Казахстана - в Министерство и в органы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Выдача нового паспорта взамен утраченного, украденного производится после проверки информации об утрате, краже.</w:t>
      </w:r>
      <w:r>
        <w:br/>
      </w:r>
      <w:r>
        <w:rPr>
          <w:rFonts w:ascii="Times New Roman"/>
          <w:b w:val="false"/>
          <w:i w:val="false"/>
          <w:color w:val="000000"/>
          <w:sz w:val="28"/>
        </w:rPr>
        <w:t>
</w:t>
      </w:r>
      <w:r>
        <w:rPr>
          <w:rFonts w:ascii="Times New Roman"/>
          <w:b w:val="false"/>
          <w:i w:val="false"/>
          <w:color w:val="000000"/>
          <w:sz w:val="28"/>
        </w:rPr>
        <w:t>
      22. Хранение паспортов производится в архиве Департамента консульской службы Министерства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Вместе с паспортом хранится карточка учета паспорта, которая остается в архиве при выдаче паспорта на руки.</w:t>
      </w:r>
      <w:r>
        <w:br/>
      </w:r>
      <w:r>
        <w:rPr>
          <w:rFonts w:ascii="Times New Roman"/>
          <w:b w:val="false"/>
          <w:i w:val="false"/>
          <w:color w:val="000000"/>
          <w:sz w:val="28"/>
        </w:rPr>
        <w:t>
</w:t>
      </w:r>
      <w:r>
        <w:rPr>
          <w:rFonts w:ascii="Times New Roman"/>
          <w:b w:val="false"/>
          <w:i w:val="false"/>
          <w:color w:val="000000"/>
          <w:sz w:val="28"/>
        </w:rPr>
        <w:t>
      23. Уничтожение паспортов осуществляется путем составления акта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9"/>
    <w:bookmarkStart w:name="z59" w:id="10"/>
    <w:p>
      <w:pPr>
        <w:spacing w:after="0"/>
        <w:ind w:left="0"/>
        <w:jc w:val="left"/>
      </w:pPr>
      <w:r>
        <w:rPr>
          <w:rFonts w:ascii="Times New Roman"/>
          <w:b/>
          <w:i w:val="false"/>
          <w:color w:val="000000"/>
        </w:rPr>
        <w:t xml:space="preserve"> 
4. Заключительные положения</w:t>
      </w:r>
    </w:p>
    <w:bookmarkEnd w:id="10"/>
    <w:bookmarkStart w:name="z60" w:id="11"/>
    <w:p>
      <w:pPr>
        <w:spacing w:after="0"/>
        <w:ind w:left="0"/>
        <w:jc w:val="both"/>
      </w:pPr>
      <w:r>
        <w:rPr>
          <w:rFonts w:ascii="Times New Roman"/>
          <w:b w:val="false"/>
          <w:i w:val="false"/>
          <w:color w:val="000000"/>
          <w:sz w:val="28"/>
        </w:rPr>
        <w:t>
      24. В случае нарушения настоящих Правил руководители командирующих органов, владельцы и уполномоченные лица несут ответственность в соответствии с законами Республики Казахстан.</w:t>
      </w:r>
    </w:p>
    <w:bookmarkEnd w:id="11"/>
    <w:bookmarkStart w:name="z6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учета, хранения и  </w:t>
      </w:r>
      <w:r>
        <w:br/>
      </w:r>
      <w:r>
        <w:rPr>
          <w:rFonts w:ascii="Times New Roman"/>
          <w:b w:val="false"/>
          <w:i w:val="false"/>
          <w:color w:val="000000"/>
          <w:sz w:val="28"/>
        </w:rPr>
        <w:t>
уничтожения дипломатического и служебного</w:t>
      </w:r>
      <w:r>
        <w:br/>
      </w:r>
      <w:r>
        <w:rPr>
          <w:rFonts w:ascii="Times New Roman"/>
          <w:b w:val="false"/>
          <w:i w:val="false"/>
          <w:color w:val="000000"/>
          <w:sz w:val="28"/>
        </w:rPr>
        <w:t xml:space="preserve">
паспортов Республики Казахстан    </w:t>
      </w:r>
    </w:p>
    <w:bookmarkEnd w:id="12"/>
    <w:bookmarkStart w:name="z62" w:id="13"/>
    <w:p>
      <w:pPr>
        <w:spacing w:after="0"/>
        <w:ind w:left="0"/>
        <w:jc w:val="left"/>
      </w:pPr>
      <w:r>
        <w:rPr>
          <w:rFonts w:ascii="Times New Roman"/>
          <w:b/>
          <w:i w:val="false"/>
          <w:color w:val="000000"/>
        </w:rPr>
        <w:t xml:space="preserve"> 
Перечень лиц, имеющих право на получение дипломатического</w:t>
      </w:r>
      <w:r>
        <w:br/>
      </w:r>
      <w:r>
        <w:rPr>
          <w:rFonts w:ascii="Times New Roman"/>
          <w:b/>
          <w:i w:val="false"/>
          <w:color w:val="000000"/>
        </w:rPr>
        <w:t>
паспорта Республики Казахстан</w:t>
      </w:r>
    </w:p>
    <w:bookmarkEnd w:id="13"/>
    <w:bookmarkStart w:name="z63" w:id="14"/>
    <w:p>
      <w:pPr>
        <w:spacing w:after="0"/>
        <w:ind w:left="0"/>
        <w:jc w:val="both"/>
      </w:pPr>
      <w:r>
        <w:rPr>
          <w:rFonts w:ascii="Times New Roman"/>
          <w:b w:val="false"/>
          <w:i w:val="false"/>
          <w:color w:val="000000"/>
          <w:sz w:val="28"/>
        </w:rPr>
        <w:t>
      1. Президент Республики Казахстан и члены его семьи.</w:t>
      </w:r>
      <w:r>
        <w:br/>
      </w:r>
      <w:r>
        <w:rPr>
          <w:rFonts w:ascii="Times New Roman"/>
          <w:b w:val="false"/>
          <w:i w:val="false"/>
          <w:color w:val="000000"/>
          <w:sz w:val="28"/>
        </w:rPr>
        <w:t>
</w:t>
      </w:r>
      <w:r>
        <w:rPr>
          <w:rFonts w:ascii="Times New Roman"/>
          <w:b w:val="false"/>
          <w:i w:val="false"/>
          <w:color w:val="000000"/>
          <w:sz w:val="28"/>
        </w:rPr>
        <w:t>
      2. Премьер-Министр Республики Казахстан.</w:t>
      </w:r>
      <w:r>
        <w:br/>
      </w:r>
      <w:r>
        <w:rPr>
          <w:rFonts w:ascii="Times New Roman"/>
          <w:b w:val="false"/>
          <w:i w:val="false"/>
          <w:color w:val="000000"/>
          <w:sz w:val="28"/>
        </w:rPr>
        <w:t>
</w:t>
      </w:r>
      <w:r>
        <w:rPr>
          <w:rFonts w:ascii="Times New Roman"/>
          <w:b w:val="false"/>
          <w:i w:val="false"/>
          <w:color w:val="000000"/>
          <w:sz w:val="28"/>
        </w:rPr>
        <w:t>
      3. Председатель Сената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4. Председатель Мажилиса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Государственный секретарь Республики Казахстан.</w:t>
      </w:r>
      <w:r>
        <w:br/>
      </w:r>
      <w:r>
        <w:rPr>
          <w:rFonts w:ascii="Times New Roman"/>
          <w:b w:val="false"/>
          <w:i w:val="false"/>
          <w:color w:val="000000"/>
          <w:sz w:val="28"/>
        </w:rPr>
        <w:t>
</w:t>
      </w:r>
      <w:r>
        <w:rPr>
          <w:rFonts w:ascii="Times New Roman"/>
          <w:b w:val="false"/>
          <w:i w:val="false"/>
          <w:color w:val="000000"/>
          <w:sz w:val="28"/>
        </w:rPr>
        <w:t>
      6. Руководитель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7. Председатель Конституционного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8. Председатель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9. Председатель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10. Председатель Центральной избирательной комиссии Республики Казахстан.</w:t>
      </w:r>
      <w:r>
        <w:br/>
      </w:r>
      <w:r>
        <w:rPr>
          <w:rFonts w:ascii="Times New Roman"/>
          <w:b w:val="false"/>
          <w:i w:val="false"/>
          <w:color w:val="000000"/>
          <w:sz w:val="28"/>
        </w:rPr>
        <w:t>
</w:t>
      </w:r>
      <w:r>
        <w:rPr>
          <w:rFonts w:ascii="Times New Roman"/>
          <w:b w:val="false"/>
          <w:i w:val="false"/>
          <w:color w:val="000000"/>
          <w:sz w:val="28"/>
        </w:rPr>
        <w:t>
      11. Заместители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12. Секретарь Совета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13. Заместители Руководителя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14. Председатель Высшего Судебного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15. Помощники Президента Республики Казахстан, Начальник Канцелярии Президента Республики Казахстан, советники Президента Республики Казахстан, Специальные представители Президента Республики Казахстан, заместители Секретаря Совета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16. Руководитель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17. Первые руководители государственных органов, непосредственно подчиненных и подотчетных Президенту Республики Казахстан, первые руководители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18. Председатели надзорных судебных коллегий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19. Акимы городов Астаны и Алматы, областей.</w:t>
      </w:r>
      <w:r>
        <w:br/>
      </w:r>
      <w:r>
        <w:rPr>
          <w:rFonts w:ascii="Times New Roman"/>
          <w:b w:val="false"/>
          <w:i w:val="false"/>
          <w:color w:val="000000"/>
          <w:sz w:val="28"/>
        </w:rPr>
        <w:t>
</w:t>
      </w:r>
      <w:r>
        <w:rPr>
          <w:rFonts w:ascii="Times New Roman"/>
          <w:b w:val="false"/>
          <w:i w:val="false"/>
          <w:color w:val="000000"/>
          <w:sz w:val="28"/>
        </w:rPr>
        <w:t>
      20. Депутаты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21. Уполномоченный по правам человека в Республике Казахстан.</w:t>
      </w:r>
      <w:r>
        <w:br/>
      </w:r>
      <w:r>
        <w:rPr>
          <w:rFonts w:ascii="Times New Roman"/>
          <w:b w:val="false"/>
          <w:i w:val="false"/>
          <w:color w:val="000000"/>
          <w:sz w:val="28"/>
        </w:rPr>
        <w:t>
</w:t>
      </w:r>
      <w:r>
        <w:rPr>
          <w:rFonts w:ascii="Times New Roman"/>
          <w:b w:val="false"/>
          <w:i w:val="false"/>
          <w:color w:val="000000"/>
          <w:sz w:val="28"/>
        </w:rPr>
        <w:t>
      22. Руководители структурных подразделений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23. Руководители аппаратов Сената, Мажилиса Парламента Республики Казахстан,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24. Заведующий Отделом внешних связей и протокола Канцелярии Премьер-Министра - Шеф протокола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25. Помощник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26. Сотрудники дипломатической службы Республики Казахстан, члены их семей (супруги, дети), сотрудники международных организаций, направляемые от Республики Казахстан, члены их семей (супруги, дети).</w:t>
      </w:r>
      <w:r>
        <w:br/>
      </w:r>
      <w:r>
        <w:rPr>
          <w:rFonts w:ascii="Times New Roman"/>
          <w:b w:val="false"/>
          <w:i w:val="false"/>
          <w:color w:val="000000"/>
          <w:sz w:val="28"/>
        </w:rPr>
        <w:t>
</w:t>
      </w:r>
      <w:r>
        <w:rPr>
          <w:rFonts w:ascii="Times New Roman"/>
          <w:b w:val="false"/>
          <w:i w:val="false"/>
          <w:color w:val="000000"/>
          <w:sz w:val="28"/>
        </w:rPr>
        <w:t>
      27. Военные атташе, их помощники и члены их семей (супруги, дети).</w:t>
      </w:r>
      <w:r>
        <w:br/>
      </w:r>
      <w:r>
        <w:rPr>
          <w:rFonts w:ascii="Times New Roman"/>
          <w:b w:val="false"/>
          <w:i w:val="false"/>
          <w:color w:val="000000"/>
          <w:sz w:val="28"/>
        </w:rPr>
        <w:t>
</w:t>
      </w:r>
      <w:r>
        <w:rPr>
          <w:rFonts w:ascii="Times New Roman"/>
          <w:b w:val="false"/>
          <w:i w:val="false"/>
          <w:color w:val="000000"/>
          <w:sz w:val="28"/>
        </w:rPr>
        <w:t>
      28. Экс-Президент Республики Казахстан и его супруга.</w:t>
      </w:r>
    </w:p>
    <w:bookmarkEnd w:id="14"/>
    <w:bookmarkStart w:name="z9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учета, хранения и  </w:t>
      </w:r>
      <w:r>
        <w:br/>
      </w:r>
      <w:r>
        <w:rPr>
          <w:rFonts w:ascii="Times New Roman"/>
          <w:b w:val="false"/>
          <w:i w:val="false"/>
          <w:color w:val="000000"/>
          <w:sz w:val="28"/>
        </w:rPr>
        <w:t>
уничтожения дипломатического и служебного</w:t>
      </w:r>
      <w:r>
        <w:br/>
      </w:r>
      <w:r>
        <w:rPr>
          <w:rFonts w:ascii="Times New Roman"/>
          <w:b w:val="false"/>
          <w:i w:val="false"/>
          <w:color w:val="000000"/>
          <w:sz w:val="28"/>
        </w:rPr>
        <w:t xml:space="preserve">
паспортов Республики Казахстан    </w:t>
      </w:r>
    </w:p>
    <w:bookmarkEnd w:id="15"/>
    <w:bookmarkStart w:name="z92" w:id="16"/>
    <w:p>
      <w:pPr>
        <w:spacing w:after="0"/>
        <w:ind w:left="0"/>
        <w:jc w:val="left"/>
      </w:pPr>
      <w:r>
        <w:rPr>
          <w:rFonts w:ascii="Times New Roman"/>
          <w:b/>
          <w:i w:val="false"/>
          <w:color w:val="000000"/>
        </w:rPr>
        <w:t xml:space="preserve"> 
Перечень лиц, имеющих право на получение служебного</w:t>
      </w:r>
      <w:r>
        <w:br/>
      </w:r>
      <w:r>
        <w:rPr>
          <w:rFonts w:ascii="Times New Roman"/>
          <w:b/>
          <w:i w:val="false"/>
          <w:color w:val="000000"/>
        </w:rPr>
        <w:t>
паспорта Республики Казахстан</w:t>
      </w:r>
    </w:p>
    <w:bookmarkEnd w:id="16"/>
    <w:bookmarkStart w:name="z93" w:id="17"/>
    <w:p>
      <w:pPr>
        <w:spacing w:after="0"/>
        <w:ind w:left="0"/>
        <w:jc w:val="both"/>
      </w:pPr>
      <w:r>
        <w:rPr>
          <w:rFonts w:ascii="Times New Roman"/>
          <w:b w:val="false"/>
          <w:i w:val="false"/>
          <w:color w:val="000000"/>
          <w:sz w:val="28"/>
        </w:rPr>
        <w:t>
      1. Судьи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2. Политические государственные служащие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политических государственных служащих, утвержденному Указом Президента Республики Казахстан от 29 декабря 1999 года № 317, не обладающие правом на получение дипломатического паспорта, за исключением акимов городов в районах и районов в городах, сел, сельских округов, поселков, аулов.</w:t>
      </w:r>
      <w:r>
        <w:br/>
      </w:r>
      <w:r>
        <w:rPr>
          <w:rFonts w:ascii="Times New Roman"/>
          <w:b w:val="false"/>
          <w:i w:val="false"/>
          <w:color w:val="000000"/>
          <w:sz w:val="28"/>
        </w:rPr>
        <w:t>
</w:t>
      </w:r>
      <w:r>
        <w:rPr>
          <w:rFonts w:ascii="Times New Roman"/>
          <w:b w:val="false"/>
          <w:i w:val="false"/>
          <w:color w:val="000000"/>
          <w:sz w:val="28"/>
        </w:rPr>
        <w:t>
      3. Заместители акимов городов и районов, за исключением заместителей акимов городов в районах и районов в городах.</w:t>
      </w:r>
      <w:r>
        <w:br/>
      </w:r>
      <w:r>
        <w:rPr>
          <w:rFonts w:ascii="Times New Roman"/>
          <w:b w:val="false"/>
          <w:i w:val="false"/>
          <w:color w:val="000000"/>
          <w:sz w:val="28"/>
        </w:rPr>
        <w:t>
</w:t>
      </w:r>
      <w:r>
        <w:rPr>
          <w:rFonts w:ascii="Times New Roman"/>
          <w:b w:val="false"/>
          <w:i w:val="false"/>
          <w:color w:val="000000"/>
          <w:sz w:val="28"/>
        </w:rPr>
        <w:t>
      4. Административные государственные служащие, занимающие должности категорий А и В, категории С-1, С-2, С-3, С-4, за исключением лиц, имеющих право на получение дипломатического паспорта.</w:t>
      </w:r>
      <w:r>
        <w:br/>
      </w:r>
      <w:r>
        <w:rPr>
          <w:rFonts w:ascii="Times New Roman"/>
          <w:b w:val="false"/>
          <w:i w:val="false"/>
          <w:color w:val="000000"/>
          <w:sz w:val="28"/>
        </w:rPr>
        <w:t>
</w:t>
      </w:r>
      <w:r>
        <w:rPr>
          <w:rFonts w:ascii="Times New Roman"/>
          <w:b w:val="false"/>
          <w:i w:val="false"/>
          <w:color w:val="000000"/>
          <w:sz w:val="28"/>
        </w:rPr>
        <w:t>
      5. Сотрудники Министерства обороны Республики Казахстан, Службы охраны Президента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Министерства по чрезвычайным ситуациям Республики Казахстан, Агентства Республики Казахстан по борьбе с экономической и коррупционной преступностью (финансовой полиции), имеющие офицерские звания, за исключением сотрудников территориальных органов.</w:t>
      </w:r>
      <w:r>
        <w:br/>
      </w:r>
      <w:r>
        <w:rPr>
          <w:rFonts w:ascii="Times New Roman"/>
          <w:b w:val="false"/>
          <w:i w:val="false"/>
          <w:color w:val="000000"/>
          <w:sz w:val="28"/>
        </w:rPr>
        <w:t>
</w:t>
      </w:r>
      <w:r>
        <w:rPr>
          <w:rFonts w:ascii="Times New Roman"/>
          <w:b w:val="false"/>
          <w:i w:val="false"/>
          <w:color w:val="000000"/>
          <w:sz w:val="28"/>
        </w:rPr>
        <w:t>
      6. Работники дипломатической службы Республики Казахстан, члены их семей (супруги, дети).</w:t>
      </w:r>
      <w:r>
        <w:br/>
      </w:r>
      <w:r>
        <w:rPr>
          <w:rFonts w:ascii="Times New Roman"/>
          <w:b w:val="false"/>
          <w:i w:val="false"/>
          <w:color w:val="000000"/>
          <w:sz w:val="28"/>
        </w:rPr>
        <w:t>
</w:t>
      </w:r>
      <w:r>
        <w:rPr>
          <w:rFonts w:ascii="Times New Roman"/>
          <w:b w:val="false"/>
          <w:i w:val="false"/>
          <w:color w:val="000000"/>
          <w:sz w:val="28"/>
        </w:rPr>
        <w:t>
      7.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r>
        <w:br/>
      </w:r>
      <w:r>
        <w:rPr>
          <w:rFonts w:ascii="Times New Roman"/>
          <w:b w:val="false"/>
          <w:i w:val="false"/>
          <w:color w:val="000000"/>
          <w:sz w:val="28"/>
        </w:rPr>
        <w:t>
</w:t>
      </w:r>
      <w:r>
        <w:rPr>
          <w:rFonts w:ascii="Times New Roman"/>
          <w:b w:val="false"/>
          <w:i w:val="false"/>
          <w:color w:val="000000"/>
          <w:sz w:val="28"/>
        </w:rPr>
        <w:t>
      8.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r>
        <w:br/>
      </w:r>
      <w:r>
        <w:rPr>
          <w:rFonts w:ascii="Times New Roman"/>
          <w:b w:val="false"/>
          <w:i w:val="false"/>
          <w:color w:val="000000"/>
          <w:sz w:val="28"/>
        </w:rPr>
        <w:t>
</w:t>
      </w:r>
      <w:r>
        <w:rPr>
          <w:rFonts w:ascii="Times New Roman"/>
          <w:b w:val="false"/>
          <w:i w:val="false"/>
          <w:color w:val="000000"/>
          <w:sz w:val="28"/>
        </w:rPr>
        <w:t>
      9. Сотрудники представительств организаций, указанных в пункте 7 настоящего перечня, в иностранных государствах и члены их семей (супруги, дети).</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Указа Президента РК от 29.12.2012 </w:t>
      </w:r>
      <w:r>
        <w:rPr>
          <w:rFonts w:ascii="Times New Roman"/>
          <w:b w:val="false"/>
          <w:i w:val="false"/>
          <w:color w:val="000000"/>
          <w:sz w:val="28"/>
        </w:rPr>
        <w:t>№ 460</w:t>
      </w:r>
      <w:r>
        <w:rPr>
          <w:rFonts w:ascii="Times New Roman"/>
          <w:b w:val="false"/>
          <w:i w:val="false"/>
          <w:color w:val="ff0000"/>
          <w:sz w:val="28"/>
        </w:rPr>
        <w:t>.</w:t>
      </w:r>
    </w:p>
    <w:bookmarkEnd w:id="17"/>
    <w:bookmarkStart w:name="z10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учета, хранения и  </w:t>
      </w:r>
      <w:r>
        <w:br/>
      </w:r>
      <w:r>
        <w:rPr>
          <w:rFonts w:ascii="Times New Roman"/>
          <w:b w:val="false"/>
          <w:i w:val="false"/>
          <w:color w:val="000000"/>
          <w:sz w:val="28"/>
        </w:rPr>
        <w:t>
уничтожения дипломатического и служебного</w:t>
      </w:r>
      <w:r>
        <w:br/>
      </w:r>
      <w:r>
        <w:rPr>
          <w:rFonts w:ascii="Times New Roman"/>
          <w:b w:val="false"/>
          <w:i w:val="false"/>
          <w:color w:val="000000"/>
          <w:sz w:val="28"/>
        </w:rPr>
        <w:t xml:space="preserve">
паспортов Республики Казахстан   </w:t>
      </w:r>
    </w:p>
    <w:bookmarkEnd w:id="18"/>
    <w:bookmarkStart w:name="z103" w:id="19"/>
    <w:p>
      <w:pPr>
        <w:spacing w:after="0"/>
        <w:ind w:left="0"/>
        <w:jc w:val="both"/>
      </w:pPr>
      <w:r>
        <w:rPr>
          <w:rFonts w:ascii="Times New Roman"/>
          <w:b w:val="false"/>
          <w:i w:val="false"/>
          <w:color w:val="000000"/>
          <w:sz w:val="28"/>
        </w:rPr>
        <w:t>                              
</w:t>
      </w:r>
      <w:r>
        <w:rPr>
          <w:rFonts w:ascii="Times New Roman"/>
          <w:b/>
          <w:i w:val="false"/>
          <w:color w:val="000000"/>
          <w:sz w:val="28"/>
        </w:rPr>
        <w:t>Для оформления</w:t>
      </w:r>
      <w:r>
        <w:br/>
      </w:r>
      <w:r>
        <w:rPr>
          <w:rFonts w:ascii="Times New Roman"/>
          <w:b w:val="false"/>
          <w:i w:val="false"/>
          <w:color w:val="000000"/>
          <w:sz w:val="28"/>
        </w:rPr>
        <w:t>
              </w:t>
      </w:r>
      <w:r>
        <w:rPr>
          <w:rFonts w:ascii="Times New Roman"/>
          <w:b/>
          <w:i w:val="false"/>
          <w:color w:val="000000"/>
          <w:sz w:val="28"/>
        </w:rPr>
        <w:t>(служебного, дипломатического) паспорта</w:t>
      </w:r>
      <w:r>
        <w:br/>
      </w:r>
      <w:r>
        <w:rPr>
          <w:rFonts w:ascii="Times New Roman"/>
          <w:b w:val="false"/>
          <w:i w:val="false"/>
          <w:color w:val="000000"/>
          <w:sz w:val="28"/>
        </w:rPr>
        <w:t>
                   На бланке командирующей организации</w:t>
      </w:r>
    </w:p>
    <w:bookmarkEnd w:id="19"/>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"___" _________ 20__ г.</w:t>
      </w:r>
    </w:p>
    <w:bookmarkStart w:name="z104" w:id="20"/>
    <w:p>
      <w:pPr>
        <w:spacing w:after="0"/>
        <w:ind w:left="0"/>
        <w:jc w:val="both"/>
      </w:pPr>
      <w:r>
        <w:rPr>
          <w:rFonts w:ascii="Times New Roman"/>
          <w:b w:val="false"/>
          <w:i w:val="false"/>
          <w:color w:val="000000"/>
          <w:sz w:val="28"/>
        </w:rPr>
        <w:t>
</w:t>
      </w:r>
      <w:r>
        <w:rPr>
          <w:rFonts w:ascii="Times New Roman"/>
          <w:b/>
          <w:i w:val="false"/>
          <w:color w:val="000000"/>
          <w:sz w:val="28"/>
        </w:rPr>
        <w:t>МИНИСТЕРСТВО</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ИНОСТРАННЫХ ДЕЛ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Департамент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консульской службы</w:t>
      </w:r>
      <w:r>
        <w:rPr>
          <w:rFonts w:ascii="Times New Roman"/>
          <w:b w:val="false"/>
          <w:i w:val="false"/>
          <w:color w:val="000000"/>
          <w:sz w:val="28"/>
        </w:rPr>
        <w:t xml:space="preserve">             </w:t>
      </w:r>
    </w:p>
    <w:bookmarkEnd w:id="20"/>
    <w:bookmarkStart w:name="z105" w:id="21"/>
    <w:p>
      <w:pPr>
        <w:spacing w:after="0"/>
        <w:ind w:left="0"/>
        <w:jc w:val="both"/>
      </w:pPr>
      <w:r>
        <w:rPr>
          <w:rFonts w:ascii="Times New Roman"/>
          <w:b w:val="false"/>
          <w:i w:val="false"/>
          <w:color w:val="000000"/>
          <w:sz w:val="28"/>
        </w:rPr>
        <w:t>
      Просим оформить/выдать (дипломатический, служебный) паспорт для</w:t>
      </w:r>
      <w:r>
        <w:br/>
      </w:r>
      <w:r>
        <w:rPr>
          <w:rFonts w:ascii="Times New Roman"/>
          <w:b w:val="false"/>
          <w:i w:val="false"/>
          <w:color w:val="000000"/>
          <w:sz w:val="28"/>
        </w:rPr>
        <w:t>
выезда в ..................... (страна):</w:t>
      </w:r>
      <w:r>
        <w:br/>
      </w:r>
      <w:r>
        <w:rPr>
          <w:rFonts w:ascii="Times New Roman"/>
          <w:b w:val="false"/>
          <w:i w:val="false"/>
          <w:color w:val="000000"/>
          <w:sz w:val="28"/>
        </w:rPr>
        <w:t>
Ф.И.О. - должность</w:t>
      </w:r>
      <w:r>
        <w:br/>
      </w:r>
      <w:r>
        <w:rPr>
          <w:rFonts w:ascii="Times New Roman"/>
          <w:b w:val="false"/>
          <w:i w:val="false"/>
          <w:color w:val="000000"/>
          <w:sz w:val="28"/>
        </w:rPr>
        <w:t>
Выезд намечен на число/месяц/год, сроком на ... дней (год)</w:t>
      </w:r>
      <w:r>
        <w:br/>
      </w:r>
      <w:r>
        <w:rPr>
          <w:rFonts w:ascii="Times New Roman"/>
          <w:b w:val="false"/>
          <w:i w:val="false"/>
          <w:color w:val="000000"/>
          <w:sz w:val="28"/>
        </w:rPr>
        <w:t>
По маршруту:</w:t>
      </w:r>
      <w:r>
        <w:br/>
      </w:r>
      <w:r>
        <w:rPr>
          <w:rFonts w:ascii="Times New Roman"/>
          <w:b w:val="false"/>
          <w:i w:val="false"/>
          <w:color w:val="000000"/>
          <w:sz w:val="28"/>
        </w:rPr>
        <w:t>
Города посещения:</w:t>
      </w:r>
      <w:r>
        <w:br/>
      </w:r>
      <w:r>
        <w:rPr>
          <w:rFonts w:ascii="Times New Roman"/>
          <w:b w:val="false"/>
          <w:i w:val="false"/>
          <w:color w:val="000000"/>
          <w:sz w:val="28"/>
        </w:rPr>
        <w:t>
Цель поездки:</w:t>
      </w:r>
      <w:r>
        <w:br/>
      </w:r>
      <w:r>
        <w:rPr>
          <w:rFonts w:ascii="Times New Roman"/>
          <w:b w:val="false"/>
          <w:i w:val="false"/>
          <w:color w:val="000000"/>
          <w:sz w:val="28"/>
        </w:rPr>
        <w:t>
Основание выезда: по приглашению ... (наименование организации)</w:t>
      </w:r>
      <w:r>
        <w:br/>
      </w:r>
      <w:r>
        <w:rPr>
          <w:rFonts w:ascii="Times New Roman"/>
          <w:b w:val="false"/>
          <w:i w:val="false"/>
          <w:color w:val="000000"/>
          <w:sz w:val="28"/>
        </w:rPr>
        <w:t>
Поездка финансируется: ... (наименование организации)</w:t>
      </w:r>
    </w:p>
    <w:bookmarkEnd w:id="21"/>
    <w:bookmarkStart w:name="z106" w:id="2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w:t>
      </w:r>
      <w:r>
        <w:rPr>
          <w:rFonts w:ascii="Times New Roman"/>
          <w:b w:val="false"/>
          <w:i w:val="false"/>
          <w:color w:val="000000"/>
          <w:sz w:val="28"/>
        </w:rPr>
        <w:t>
      1) копия приказа о командировании, заверенная отделом кадров</w:t>
      </w:r>
      <w:r>
        <w:br/>
      </w:r>
      <w:r>
        <w:rPr>
          <w:rFonts w:ascii="Times New Roman"/>
          <w:b w:val="false"/>
          <w:i w:val="false"/>
          <w:color w:val="000000"/>
          <w:sz w:val="28"/>
        </w:rPr>
        <w:t>
командирующего органа, или иного документа;</w:t>
      </w:r>
      <w:r>
        <w:br/>
      </w:r>
      <w:r>
        <w:rPr>
          <w:rFonts w:ascii="Times New Roman"/>
          <w:b w:val="false"/>
          <w:i w:val="false"/>
          <w:color w:val="000000"/>
          <w:sz w:val="28"/>
        </w:rPr>
        <w:t>
</w:t>
      </w:r>
      <w:r>
        <w:rPr>
          <w:rFonts w:ascii="Times New Roman"/>
          <w:b w:val="false"/>
          <w:i w:val="false"/>
          <w:color w:val="000000"/>
          <w:sz w:val="28"/>
        </w:rPr>
        <w:t>
      2) заполненное заявление на выдачу паспорта;</w:t>
      </w:r>
      <w:r>
        <w:br/>
      </w:r>
      <w:r>
        <w:rPr>
          <w:rFonts w:ascii="Times New Roman"/>
          <w:b w:val="false"/>
          <w:i w:val="false"/>
          <w:color w:val="000000"/>
          <w:sz w:val="28"/>
        </w:rPr>
        <w:t>
</w:t>
      </w:r>
      <w:r>
        <w:rPr>
          <w:rFonts w:ascii="Times New Roman"/>
          <w:b w:val="false"/>
          <w:i w:val="false"/>
          <w:color w:val="000000"/>
          <w:sz w:val="28"/>
        </w:rPr>
        <w:t>
      3) две цветные фотографии размером 3,5 x 4,5 см;</w:t>
      </w:r>
      <w:r>
        <w:br/>
      </w:r>
      <w:r>
        <w:rPr>
          <w:rFonts w:ascii="Times New Roman"/>
          <w:b w:val="false"/>
          <w:i w:val="false"/>
          <w:color w:val="000000"/>
          <w:sz w:val="28"/>
        </w:rPr>
        <w:t>
</w:t>
      </w:r>
      <w:r>
        <w:rPr>
          <w:rFonts w:ascii="Times New Roman"/>
          <w:b w:val="false"/>
          <w:i w:val="false"/>
          <w:color w:val="000000"/>
          <w:sz w:val="28"/>
        </w:rPr>
        <w:t>
      4) копия удостоверения личности.</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организации</w:t>
      </w:r>
      <w:r>
        <w:rPr>
          <w:rFonts w:ascii="Times New Roman"/>
          <w:b w:val="false"/>
          <w:i w:val="false"/>
          <w:color w:val="000000"/>
          <w:sz w:val="28"/>
        </w:rPr>
        <w:t xml:space="preserve">       Подпись       </w:t>
      </w:r>
      <w:r>
        <w:rPr>
          <w:rFonts w:ascii="Times New Roman"/>
          <w:b/>
          <w:i w:val="false"/>
          <w:color w:val="000000"/>
          <w:sz w:val="28"/>
        </w:rPr>
        <w:t>Ф.И.О.</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Исполнитель: Ф.И.О.</w:t>
      </w:r>
      <w:r>
        <w:br/>
      </w:r>
      <w:r>
        <w:rPr>
          <w:rFonts w:ascii="Times New Roman"/>
          <w:b w:val="false"/>
          <w:i w:val="false"/>
          <w:color w:val="000000"/>
          <w:sz w:val="28"/>
        </w:rPr>
        <w:t>
      Телефон:</w:t>
      </w:r>
    </w:p>
    <w:bookmarkStart w:name="z111"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выдачи, учета, хранения и  </w:t>
      </w:r>
      <w:r>
        <w:br/>
      </w:r>
      <w:r>
        <w:rPr>
          <w:rFonts w:ascii="Times New Roman"/>
          <w:b w:val="false"/>
          <w:i w:val="false"/>
          <w:color w:val="000000"/>
          <w:sz w:val="28"/>
        </w:rPr>
        <w:t>
уничтожения дипломатического и служебного</w:t>
      </w:r>
      <w:r>
        <w:br/>
      </w:r>
      <w:r>
        <w:rPr>
          <w:rFonts w:ascii="Times New Roman"/>
          <w:b w:val="false"/>
          <w:i w:val="false"/>
          <w:color w:val="000000"/>
          <w:sz w:val="28"/>
        </w:rPr>
        <w:t xml:space="preserve">
паспортов Республики Казахстан    </w:t>
      </w:r>
    </w:p>
    <w:bookmarkEnd w:id="23"/>
    <w:bookmarkStart w:name="z112" w:id="24"/>
    <w:p>
      <w:pPr>
        <w:spacing w:after="0"/>
        <w:ind w:left="0"/>
        <w:jc w:val="both"/>
      </w:pPr>
      <w:r>
        <w:rPr>
          <w:rFonts w:ascii="Times New Roman"/>
          <w:b w:val="false"/>
          <w:i w:val="false"/>
          <w:color w:val="000000"/>
          <w:sz w:val="28"/>
        </w:rPr>
        <w:t>        
</w:t>
      </w:r>
      <w:r>
        <w:rPr>
          <w:rFonts w:ascii="Times New Roman"/>
          <w:b/>
          <w:i w:val="false"/>
          <w:color w:val="000000"/>
          <w:sz w:val="28"/>
        </w:rPr>
        <w:t>Акт уничтожения дипломатического/служебного паспорта</w:t>
      </w:r>
    </w:p>
    <w:bookmarkEnd w:id="2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руководитель ДКС              </w:t>
      </w:r>
      <w:r>
        <w:br/>
      </w:r>
      <w:r>
        <w:rPr>
          <w:rFonts w:ascii="Times New Roman"/>
          <w:b w:val="false"/>
          <w:i w:val="false"/>
          <w:color w:val="000000"/>
          <w:sz w:val="28"/>
        </w:rPr>
        <w:t xml:space="preserve">
___________ Ф.И.О.            </w:t>
      </w:r>
      <w:r>
        <w:br/>
      </w:r>
      <w:r>
        <w:rPr>
          <w:rFonts w:ascii="Times New Roman"/>
          <w:b w:val="false"/>
          <w:i w:val="false"/>
          <w:color w:val="000000"/>
          <w:sz w:val="28"/>
        </w:rPr>
        <w:t xml:space="preserve">
"___" ______ 20__ г.            </w:t>
      </w:r>
    </w:p>
    <w:bookmarkStart w:name="z113" w:id="25"/>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об уничтожении испорченных бланков строгой отчетности</w:t>
      </w:r>
    </w:p>
    <w:bookmarkEnd w:id="25"/>
    <w:p>
      <w:pPr>
        <w:spacing w:after="0"/>
        <w:ind w:left="0"/>
        <w:jc w:val="both"/>
      </w:pPr>
      <w:r>
        <w:rPr>
          <w:rFonts w:ascii="Times New Roman"/>
          <w:b w:val="false"/>
          <w:i w:val="false"/>
          <w:color w:val="000000"/>
          <w:sz w:val="28"/>
        </w:rPr>
        <w:t>      Мы, нижеподписавшиеся, в составе:</w:t>
      </w:r>
      <w:r>
        <w:br/>
      </w:r>
      <w:r>
        <w:rPr>
          <w:rFonts w:ascii="Times New Roman"/>
          <w:b w:val="false"/>
          <w:i w:val="false"/>
          <w:color w:val="000000"/>
          <w:sz w:val="28"/>
        </w:rPr>
        <w:t>
      1. ______________________________</w:t>
      </w:r>
      <w:r>
        <w:br/>
      </w:r>
      <w:r>
        <w:rPr>
          <w:rFonts w:ascii="Times New Roman"/>
          <w:b w:val="false"/>
          <w:i w:val="false"/>
          <w:color w:val="000000"/>
          <w:sz w:val="28"/>
        </w:rPr>
        <w:t>
              (должность) Ф. И. О.</w:t>
      </w:r>
      <w:r>
        <w:br/>
      </w:r>
      <w:r>
        <w:rPr>
          <w:rFonts w:ascii="Times New Roman"/>
          <w:b w:val="false"/>
          <w:i w:val="false"/>
          <w:color w:val="000000"/>
          <w:sz w:val="28"/>
        </w:rPr>
        <w:t>
      2. ______________________________</w:t>
      </w:r>
      <w:r>
        <w:br/>
      </w:r>
      <w:r>
        <w:rPr>
          <w:rFonts w:ascii="Times New Roman"/>
          <w:b w:val="false"/>
          <w:i w:val="false"/>
          <w:color w:val="000000"/>
          <w:sz w:val="28"/>
        </w:rPr>
        <w:t>
              (должность) Ф. И. О.</w:t>
      </w:r>
      <w:r>
        <w:br/>
      </w:r>
      <w:r>
        <w:rPr>
          <w:rFonts w:ascii="Times New Roman"/>
          <w:b w:val="false"/>
          <w:i w:val="false"/>
          <w:color w:val="000000"/>
          <w:sz w:val="28"/>
        </w:rPr>
        <w:t>
      3. ______________________________</w:t>
      </w:r>
      <w:r>
        <w:br/>
      </w: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составили настоящий акт о том, что уничтожили бланки паспортов № ___.</w:t>
      </w:r>
    </w:p>
    <w:p>
      <w:pPr>
        <w:spacing w:after="0"/>
        <w:ind w:left="0"/>
        <w:jc w:val="both"/>
      </w:pPr>
      <w:r>
        <w:rPr>
          <w:rFonts w:ascii="Times New Roman"/>
          <w:b w:val="false"/>
          <w:i w:val="false"/>
          <w:color w:val="000000"/>
          <w:sz w:val="28"/>
        </w:rPr>
        <w:t>      Приложение: копии уничтоженных бланков паспортов.</w:t>
      </w:r>
      <w:r>
        <w:br/>
      </w:r>
      <w:r>
        <w:rPr>
          <w:rFonts w:ascii="Times New Roman"/>
          <w:b w:val="false"/>
          <w:i w:val="false"/>
          <w:color w:val="000000"/>
          <w:sz w:val="28"/>
        </w:rPr>
        <w:t>
      _____________________</w:t>
      </w:r>
      <w:r>
        <w:br/>
      </w:r>
      <w:r>
        <w:rPr>
          <w:rFonts w:ascii="Times New Roman"/>
          <w:b w:val="false"/>
          <w:i w:val="false"/>
          <w:color w:val="000000"/>
          <w:sz w:val="28"/>
        </w:rPr>
        <w:t>
        подпись, Ф. И. О.</w:t>
      </w:r>
      <w:r>
        <w:br/>
      </w:r>
      <w:r>
        <w:rPr>
          <w:rFonts w:ascii="Times New Roman"/>
          <w:b w:val="false"/>
          <w:i w:val="false"/>
          <w:color w:val="000000"/>
          <w:sz w:val="28"/>
        </w:rPr>
        <w:t>
      _____________________</w:t>
      </w:r>
      <w:r>
        <w:br/>
      </w:r>
      <w:r>
        <w:rPr>
          <w:rFonts w:ascii="Times New Roman"/>
          <w:b w:val="false"/>
          <w:i w:val="false"/>
          <w:color w:val="000000"/>
          <w:sz w:val="28"/>
        </w:rPr>
        <w:t>
        подпись, Ф. И. О.</w:t>
      </w:r>
      <w:r>
        <w:br/>
      </w:r>
      <w:r>
        <w:rPr>
          <w:rFonts w:ascii="Times New Roman"/>
          <w:b w:val="false"/>
          <w:i w:val="false"/>
          <w:color w:val="000000"/>
          <w:sz w:val="28"/>
        </w:rPr>
        <w:t>
      _____________________</w:t>
      </w:r>
      <w:r>
        <w:br/>
      </w: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Исп.: Фамилия, имя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