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226b" w14:textId="6b42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воинских символах Службы внешней разведки Республики Казахстан "Сырбар"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февраля 2011 года № 1147. Утратил силу Указом Президента Республики Казахстан от 18 сентября 2019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18.09.2019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22 мая 2010 года "О внешней разведке"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воинскими символами Службы внешней разведки Республики Казахстан "Сырбар" являются: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знамя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внешней разведки Республики Казахстан "Сырбар";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эмблема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внешней разведки Республики Казахстан "Сырбар".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описания и изображения </w:t>
      </w:r>
      <w:r>
        <w:rPr>
          <w:rFonts w:ascii="Times New Roman"/>
          <w:b w:val="false"/>
          <w:i w:val="false"/>
          <w:color w:val="000000"/>
          <w:sz w:val="28"/>
        </w:rPr>
        <w:t>знамени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эмблемы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внешней разведки Республики Казахстан "Сырбар".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2011 года № 1147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знамени Службы внешней разведки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"Сырбар"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Знамя Службы внешней разведки Республики Казахстан "Сырбар" представляет собой тканевое полотнище с полем василькового цвета. Соотношение высоты и длины полотнища 1:2.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полотнища - гербовая фигура, состоящая из желтого стилизованного беркута с расправленными крыльями. Голова беркута повернута в геральдическую правую сторону. В правой лапе беркута - копье с тумаром из белых конских волос. В левой лапе беркута - круглый стилизованный национальный серебряный щит с полем василькового цвета, центральная часть которого рассечена двумя перевязями, выполненными элементами национального орнамента золотого цвета. К центру щита прикреплен тумар из белых конских волос.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2011 года № 1147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знамени Службы внешней разведки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"Сырбар" 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6708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2011 года № 1147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эмблемы Службы внешней разведки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"Сырбар"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Эмблема Службы внешней разведки Республики Казахстан "Сырбар" (далее - Служба "Сырбар") представляет собой круглый щит с полем василькового цвета.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щита - стилизованное изображение земного шара лазоревого цвета с параллелями и меридианами желтого цвета, в нижней части которого девизная лента василькового цвета с надписью желтого цвета "СЫРБАР".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земного шара - гербовая фигура, состоящая из золотого стилизованного беркута с расправленными крыльями. Голова беркута повернута в геральдическую правую сторону. В правой лапе беркута - копье с тумаром из белых конских волос. В левой лапе беркута - круглый стилизованный национальный серебряный щит с полем василькового цвета, центральная часть которого рассечена двумя перевязями, выполненными элементами национального орнамента золотого цвета. К центру щита прикреплен тумар из белых конских волос.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щите по окружности - надписи на государственном языке. В верхней части - "ҚАЗАҚСТАН РЕСПУБЛИКАСЫ", в нижней части - "СЫРТҚЫ БАРЛАУ ҚЫЗМETI". Надписи разделены клепками золотистого цвета. Надписи выполнены белым цветом.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Эмблема Службы "Сырбар" также может воспроизводиться в одноцветном изображении.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2011 года № 1147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</w:t>
      </w:r>
      <w:r>
        <w:br/>
      </w:r>
      <w:r>
        <w:rPr>
          <w:rFonts w:ascii="Times New Roman"/>
          <w:b/>
          <w:i w:val="false"/>
          <w:color w:val="000000"/>
        </w:rPr>
        <w:t>эмблемы Службы внешней разведки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"Сырбар"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894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