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8c2d" w14:textId="e558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20 июня 2007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апреля 2011 года № 1179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июня 2007 года № 348 «О Государственной программе развития науки Республики Казахстан на 2007 - 2012 годы» (САПП Республики Казахстан, 2007 г., № 20, ст. 228).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