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9e0e" w14:textId="dbf9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Казань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2012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Казань (Российская Федерация) Генеральное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