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1eb30" w14:textId="881eb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16 августа 2013 года № 616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актов Президента и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которые вносятся в некоторые указы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Н.Назарбаев 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2013 года № 616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</w:t>
      </w:r>
      <w:r>
        <w:br/>
      </w:r>
      <w:r>
        <w:rPr>
          <w:rFonts w:ascii="Times New Roman"/>
          <w:b/>
          <w:i w:val="false"/>
          <w:color w:val="000000"/>
        </w:rPr>
        <w:t>
которые вносятся в некоторые указы</w:t>
      </w:r>
      <w:r>
        <w:br/>
      </w:r>
      <w:r>
        <w:rPr>
          <w:rFonts w:ascii="Times New Roman"/>
          <w:b/>
          <w:i w:val="false"/>
          <w:color w:val="000000"/>
        </w:rPr>
        <w:t>
Президента Республики Казахстан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Указом Президента РК от 29.12.2015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520 «О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значения» (САПП Республики Казахстан, 2013 г., № 19, ст. 319):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Должностном составе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Национальной комиссии по кадровой политике при Президенте Республики Казахстан, утвержденном вышеназванным Указом: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«Заместитель Премьер-Министра Республики Казахстан, курирующий вопросы административной реформы и государственной службы»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«Начальник Канцелярии Президента Республики Казахстан».</w:t>
      </w:r>
    </w:p>
    <w:bookmarkEnd w:id="3"/>
    <w:bookmarkStart w:name="z3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Указу Президента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августа 2013 года № 616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утратило силу Указом Президента РК от 29.12.2015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