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fcdf" w14:textId="a7df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городов Зыряновска и Аягоза Восточно-Казахстанской области к категории городов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апреля 2014 года № 790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Отнести города Зыряновск и Аягоз Восточно-Казахстанской области к категории городов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