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bcd1" w14:textId="1a1b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26 августа 2009 года № 861 "Об утверждении Правил разработки проекта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апреля 2014 года № 811. Утратил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августа 2009 года № 861 "Об утверждении Правил разработки проекта республиканского бюджета" (САПП Республики Казахстан, 2009 г., № 36, ст. 342; 2013 г., № 60, ст. 819)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проекта республиканского бюджета, утвержденных вышеуказанным Указом: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определение лимитов расходов администраторов республиканских бюджетных программ, лимитов на новые инициативы;";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разработка проектов стратегических планов или проектов изменений и дополнений в стратегические планы, проектов бюджетных программ центральных государственных органов, проектов бюджетных программ администраторов республиканских бюджетных программ, не разрабатывающих стратегические планы, бюджетных заявок администраторов республиканских бюджетных программ и их рассмотрение Республиканской бюджетной комиссией;";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2-1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Определение лимитов расходов администраторов республиканских бюджетных программ, лимитов на новые инициативы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Лимиты расходов администраторов республиканских бюджетных программ, лимиты на новые инициативы определяются центральным уполномоченным государственным органом по государственному планированию на основе прогнозных показателей социально-экономического развития страны и республиканского бюджета, приоритетных направлений расходования бюджетных средств, размера дефицита соответствующего бюджета на планируемый трехлетний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Порядок определения лимитов расходов администраторов республиканских бюджетных программ, лимитов на новые инициативы устанавливается Правительством Республики Казахстан.";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Разработка проектов стратегических планов или проектов изменений и дополнений в стратегические планы, проектов бюджетных программ центральных государственных органов, проектов бюджетных программ администраторов республиканских бюджетных программ, не разрабатывающих стратегические планы, бюджетных заявок администраторов республиканских бюджетных программ";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планирования расходов бюджета администраторы республиканских бюджетных программ в срок до 15 мая текущего финансового года представляют в центральный уполномоченный орган по государственному планированию проекты стратегических планов или проекты изменений и дополнений в стратегические планы, бюджетные заявки и проекты бюджетных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программ, не разрабатывающие стратегические планы, в срок до 15 мая текущего финансового года представляют в центральный уполномоченный орган по государственному планированию бюджетные заявки и проекты бюджетных программ.";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 государственным инвестиционным проектам учитывается наличие документации в соответствии с бюджетным законодательством, а также результаты мониторинга и оценки, с учетом долгосрочных показателей экономической и социальной отдачи от реализации бюджетных инвестиций;";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"Базовыми расходами являются расходы постоянного характера, капитальные расходы, а также расходы на начатые (продолжающиеся) бюджетные инвестиционные проекты и выполнение принятых государственных концессионных обязательств.";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Центральный уполномоченный орган по государственному планированию с учетом результатов анализа исполнения республиканского бюджета за отчетный финансовый год, а также результатов оценки эффективности деятельности государственного органа по достижению и реализации стратегических целей и задач в курируемой отрасли (сфере) и управлению бюджетными средствами рассматривает: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документам, прогнозу социально-экономического развития страны, бюджетному и иному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заявки администраторов бюджетных программ на предмет их соответствия бюджетному и иному законодательству Республики Казахстан, прогнозу социально-экономического развития, действующим натуральным нормам и проектам стратегических планов или проектам изменений и дополнений в стратегические планы;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показатели проектов бюджетных программ администраторов бюджетных программ, разрабатывающих стратегические планы, на предмет их взаимосвязи со стратегическими целями, с задачами стратегических направлений;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показатели проектов бюджетных программ администраторов бюджетных программ, не разрабатывающих стратегические планы, на предмет их соответствия функциям, полномочиям, направлениям деятельности администратора бюджетных программ.";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Центральный уполномоченный орган по государственному планированию по итогам рассмотрения проектов стратегических планов или проектов изменений и дополнений в стратегические планы, бюджетных заявок, проектов бюджетных программ администраторов республиканских бюджетных программ формирует заключения по проектам стратегических планов или проектам изменений и дополнений в стратегические планы, бюджетным заявкам и проектам бюджетных программ и направляет их на рассмотрение Республиканской бюджетной комиссии.";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Администраторы республиканских бюджетных программ в соответствии с предложениями Республиканской бюджетной комиссии в срок до 1 августа текущего финансового года представляют 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планы, проекты бюджетных программ и бюджетные заявки.";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проекты бюджетных программ администраторов бюджетных программ;".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