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cc1e" w14:textId="b09c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26 августа 2009 года № 861 "Об утверждении Правил разработки проекта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ноября 2014 года № 958.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Указа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 2009 г., № 36, ст.342; 2013 г., № 33, ст.496; № 60, ст.819; 2014 г., № 30, ст.255)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республиканского бюджета, утвержденных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Лимиты расходов администраторов республиканских бюджетных программ, лимиты на новые инициативы определяются центральным уполномоченным государственным органом по государственному планированию на основе прогнозных показателей социально-экономического развития Республики Казахстан и республиканского бюджета, приоритетных направлений расходования бюджетных средств, размера дефицита соответствующего бюджета на плановый период.";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 целевым трансфертам на развитие - анализ достижения целей и задач, на решение которых выделяются целевые трансферты на развитие, предусмотренные в проектах соглашений по целевым трансфертам.";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проектам стратегических планов или проектам изменений и дополнений в стратегические планы,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"Заключения центрального уполномоченного органа по государственному планированию по бюджетным заявкам к бюджетным программам, направленным на предоставление целевых трансфертов на развитие и бюджетных кредитов местным исполнительным органам, формируются на основе предложений центрального уполномоченного органа в сфере регионального развития с учетом рекомендаций комиссии по вопросам региональной политики.".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опубликования, за исключением абзацев пятого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Указа, которые вводятся в действие с 1 января 2015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