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5c76" w14:textId="fdb5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декабря 2014 года № 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августа 2014 года № 875 "О реформе системы государственного управления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 24, ст. 173)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Системе ежегодной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Центральные исполнительные органы, входящие в структуру Правительства Республики Казахстан, и местные исполнительные органы оцениваются по направлению "Достижение и реализация стратегических целей и задач в курируемых отрасли/сфере/регионе” уполномоченным органом по государственному планированию.";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Разработка и утверждение методики по оценке эффективности достижения и реализации стратегических целей и задач в курируемых отрасли/сфере/регионе и ее методологическое сопровождение осуществляются уполномоченным органом по государственному планированию.";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"55. Согласно графику проведения оценки уполномоченные на оценку государственные органы представляют заключения по соответствующим направлениям в уполномоченный орган по государственному планированию и оцениваемые государственные органы.";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"58. Согласно графику проведения оценки уполномоченный орган по государственному планированию вносит результаты общей оценки эффективности по направлениям в Экспертную комиссию с одновременным информированием оцениваемых государственных органов.".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