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4231" w14:textId="6134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Договор об учреждении Антикризисного фонда Евразийского экономического сообщества от 9 июня 2009 года и Протокола о внесении изменений в Соглашение об управлении средствами Антикризисного фонда Евразийского экономического сообщества от 9 июня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апреля 2015 года № 1032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прилагаемые проекты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об учреждении Антикризисного фонда Евразийского экономического сообщества от 9 июня 2009 года 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об управлении средствами Антикризисного фонда Евразийского экономического сообщества от 9 июня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Султанова Бахыта Турлыхановича подписать от имени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об учреждении Антикризисного фонда Евразийского экономического сообщества от 9 июня 2009 года и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об управлении средствами Антикризисного фонда Евразийского экономического сообщества от 9 июня 2009 года,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2015 года № 1032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Договор об учреждении</w:t>
      </w:r>
      <w:r>
        <w:br/>
      </w:r>
      <w:r>
        <w:rPr>
          <w:rFonts w:ascii="Times New Roman"/>
          <w:b/>
          <w:i w:val="false"/>
          <w:color w:val="000000"/>
        </w:rPr>
        <w:t>
Антикризисного фонда 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
от 9 июня 2009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Казахстан, Кыргызская Республика, Российская Федерация, Республика Таджикистан и Республика Армения,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об учреждении Антикризисного фонда Евразийского экономического сообщества от 9 июня 2009 года (далее -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наименовании и по тексту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Антикризисном фонде Евразийского экономического сообщества, являющегося неотъемлемой частью Договора, (далее - Положение) слова «Антикризисный фонд Евразийского экономического сообщества» заменить словами «Евразийский фонд стабилизации и развития» в соответствующем падеже.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дополнить абзацем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предоставления грантов государствам-участникам Фонда с низким уровнем доходов для финансирования государственных программ в социальных отраслях.».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Абзац 5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после слов «на условиях платности, срочности и возвратности» дополнить словами «, за исключением предоставления грантов за счет доли чистой прибыли Фонда для финансирования государственных программ в социальных отраслях.».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слова «Интеграционный комитет ЕврАзЭС» заменить словами «Министерство иностранных дел Российской Федерации».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дополнить абзацем 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«Протоколы о внесении изменений после их вступления в силу являются неотъемлемой частью настоящего Договора.».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Подпункт «м»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Положения дополнить новым абзацем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порядок предоставления из средств Фонда грантов для финансирования государственных программ в социальных отраслях;».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Положения слова «Секретариат Интеграционного комитета ЕврАзЭС» заменить словами «Евразийский банк развития».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временно применяется Сторонами с даты подписания, за исключением Стороны, сделавшей оговорку о неприменении к ней данного положения. Другие оговорки к настоящему Протоколу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для Сторон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Споры, связанные с толкованием и (или) применением настоящего Протокола, разрешаются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г.__________ «___» _________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который направит каждой Стороне и присоединившимся к Договору государствам и международным организациям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</w:tc>
      </w:tr>
      <w:tr>
        <w:trPr>
          <w:trHeight w:val="30" w:hRule="atLeast"/>
        </w:trPr>
        <w:tc>
          <w:tcPr>
            <w:tcW w:w="4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Таджикистан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2015 года № 1032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об управлении средствами</w:t>
      </w:r>
      <w:r>
        <w:br/>
      </w:r>
      <w:r>
        <w:rPr>
          <w:rFonts w:ascii="Times New Roman"/>
          <w:b/>
          <w:i w:val="false"/>
          <w:color w:val="000000"/>
        </w:rPr>
        <w:t>
Антикризисного фонда 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
от 9 июня 2009 года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Казахстан, Кыргызская Республика, Российская Федерация, Республика Таджикистан и Республика Армения, являющиеся участниками Антикризисного фонда Евразийского экономического сообщества на основании Договора об учреждении Антикризисного фонда Евразийского экономического сообщества от 9 июня 2009 года, (далее - государства-участники Фонда) с одной стороны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Евразийский банк развития, являющийся международной организацией, созданной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банка развития от 12 января 2006 года, (далее - Банк)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совместно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Соглашения об управлении средствами Антикризисного фонда Евразийского экономического сообщества от 9 июня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наименовании, преамбуле и по тексту Соглашения слова «Антикризисный фонд Евразийского экономического сообщества» и «Антикризисный фонд ЕврАзЭС» заменить словами «Евразийский фонд стабилизации и развития» в соответствующем падеже.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новым 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Банк выполняет функции секретариата Совета Фонда в соответствии с Положением о Фонде и другими применимыми документами Фонда. При выполнении указанных функций Банк указывает, что он действует в качестве секретариата Совета Фонда.».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подпункте м)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 слова «и секретариата Совета Фонда»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Абзац 1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 после слов «по выполнению функций Управляющего средствами Фонда» дополнить словами «и секретариата Совета Фонда».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Соглашения слова «Интеграционный комитет ЕврАзЭС» заменить словами «Министерство иностранных дел Российской Федерации».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Соглашения после слова «протоколами» дополнить словами «, которые вступают в силу с даты получения Депозитарием последнего письменного уведомления от участников Фонда и Банка о выполнении внутренних процедур, необходимых для их вступления в силу. Протоколы о внесении изменений после их вступления в силу являются неотъемлемой частью настоящего Соглашения.». 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временно применяется Сторонами с даты подписания, за исключением Стороны, сделавшей оговорку о неприменении к ней данного положения. Другие оговорки к настоящему Протоколу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последнего письменного уведомления от участников Фонда и Банка о выполнении внутренних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Споры, связанные с толкованием и (или) применением настоящего Протокола, разрешаются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Соглашения.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г.__________ «___» _________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Соглашения, который направит его заверенную копию государствам-участникам Фонда, Банку, а также присоединившимся к Соглашению государствам и международным организациям.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0"/>
        <w:gridCol w:w="3920"/>
        <w:gridCol w:w="4600"/>
        <w:gridCol w:w="460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Таджикистан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</w:tr>
      <w:tr>
        <w:trPr>
          <w:trHeight w:val="30" w:hRule="atLeast"/>
        </w:trPr>
        <w:tc>
          <w:tcPr>
            <w:tcW w:w="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Евразийский банк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