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6c1a" w14:textId="1af6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11 февраля 2008 года № 533 “О штатной численности и структуре Администрации Президента Республики Казахстан”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2017 года №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“О Президенте Республики Казахстан”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2008 года № 533 “О штатной численности и структуре Администрации Президента Республики Казахстан” (САПП Республики Казахстан, 2008 г., № 5, ст. 52)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Республики Казахстан, утвержденной вышеназванным Указом: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строки “Руководитель Администрации Президента” дополнить строкой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“Первый заместитель Руководителя Администрации Президента”.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Руководителю Администрации Президента Республики Казахстан принять меры, вытекающие из настоящего Указа.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