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a919" w14:textId="8a8a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20-летия уполномоченного органа в сфере внешней разведки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ноября 2017 года № 577.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ознаменование 20-летия образования уполномоченного органа в сфере внешней разведки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Республикасының Сыртқы барлау қызметіне 20 жыл".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"Қазақстан Республикасының Сыртқы барлау қызметіне 20 жыл";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 и 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"Қазақстан Республикасының Сыртқы барлау қызметіне 20 жыл".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награждения юбилейной медалью </w:t>
      </w:r>
      <w:r>
        <w:br/>
      </w:r>
      <w:r>
        <w:rPr>
          <w:rFonts w:ascii="Times New Roman"/>
          <w:b/>
          <w:i w:val="false"/>
          <w:color w:val="000000"/>
        </w:rPr>
        <w:t>"Қазақстан Республикасының Сыртқы барлау қызметіне 20 жыл"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награждения юбилейной медалью "Қазақстан Республикасының Сыртқы барлау қызметіне 20 жыл" (далее – юбилейная медаль).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сотрудники Службы внешней разведки Республики Казахстан "Сырбар" (далее – Служба "Сырбар"), положительно характеризуемые по службе и образцово выполняющие свой служебный долг, имеющие стаж службы не менее 20 лет, пенсионеры внешней разведки и другие лица, внесшие значительный вклад в деятельность в сфере внешней разведки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представления и рассмотрения ходатайств о награждении юбилейной медалью определяется директором Службы "Сырбар".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от имени Президента Республики Казахстан: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директором Службы "Сырбар";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заместителями директора Службы "Сырбар";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руководителями структурных подразделений Службы "Сырбар".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приказ директора Службы "Сырбар" о награждении.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Вместе с юбилейной медалью награжденному вручается удостоверение установленного образца.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Юбилейная медаль носится на левой стороне груди. При наличии государственных наград Республики Казахстан располагается после них.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Неврученные юбилейные медали и удостоверения к ним возвращаются в кадровое подразделение Службы "Сырбар" с указанием причин возврата, о чем делается соответствующая отметка в списках.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произведенных награждений, а также отчетность о ходе вручения юбилейных медалей ведутся кадровым подразделением Службы "Сырбар".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577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ОБРАЗЕЦ</w:t>
      </w:r>
      <w:r>
        <w:br/>
      </w:r>
      <w:r>
        <w:rPr>
          <w:rFonts w:ascii="Times New Roman"/>
          <w:b/>
          <w:i w:val="false"/>
          <w:color w:val="000000"/>
        </w:rPr>
        <w:t>юбилейной медали "Қазақстан Республикасының Сыртқы барлау қызметіне 20 жыл"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"Қазақстан Республикасының Сыртқы барлау қызметіне 20 жыл" представляет собой диск диаметром 37 мм, выполненный из металла золотистого цвета – латуни.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(аверсе) по центру расположено стилизованное рельефное изображение земного шара с объемным изображением беркута с расправленными крыльями. Рельеф изображения беркута блестящий. Голова беркута повернута в геральдическую правую сторону. В правой лапе беркута – копье с тумаром из конских волос желтого цвета, в левой – круглый стилизованный национальный синий щит, центральная часть которого рассечена двумя перевязями, выполненными элементами национального орнамента. К центру щита прикреплен тумар из конских волос желтого цвета.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контуру изображения земного шара на фоне синего цвета расположена надпись золотистого цвета на государственном языке, в верхней части – "ҚАЗАҚСТАН РЕСПУБЛИКАСЫ", в нижней части – "СЫРТҚЫ БАРЛАУ ҚЫЗМЕТІ". Надписи разделены клепками золотистого цвета. По центру в нижней части изображения земного шара на ленте бордового цвета в кругу нанесена цифра "20".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обратной стороне медали (реверсе) по центру нанесены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"1997-2017". Под цифрами поверхность матированная. Цифры выступающие блестящие.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соединена с шестиугольной колодкой шириной 32 мм, высотой 50 мм. Колодка обтянута шелковой муаровой лентой василькового (синего) цвета с двумя полосками золотистого (желтого) цвета. Ширина полосок – 2,5 мм. Расстояние между полосками – 14 мм. По краям ленты расположены полосы бирюзового (голубого) цвета шириной 6,5 мм. Внизу колодки прикреплены две расходящиеся лавровые ветви из металла золотистого цвета – латуни.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при помощи булавки с визорным замком крепится к одежде.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ЮБИЛЕЙНАЯ МЕДАЛЬ </w:t>
      </w:r>
      <w:r>
        <w:br/>
      </w:r>
      <w:r>
        <w:rPr>
          <w:rFonts w:ascii="Times New Roman"/>
          <w:b/>
          <w:i w:val="false"/>
          <w:color w:val="000000"/>
        </w:rPr>
        <w:t>"Қазақстан Республикасының Сыртқы барлау қызметіне 20 жыл"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089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