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311c" w14:textId="1143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19 года № 21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"Об утверждении Концепции новой бюджетной политики Республики Казахстан"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й бюджетной политики Республики Казахстан, утвержденной вышеназванным Указом: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сновные принципы и подходы к формированию и реализации новой бюджетной политики в Республике Казахстан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е использование средств Национального фонда Республики Казахстан":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;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: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ринципы формирования и использования средств Национального фонда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арантированный трансферт. 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гарантированного трансферта из Национального фонда в республиканский бюджет будет составлять в 2019 - 2021 годах 2 700 млрд тенге ежегодно. 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ие годы размер гарантированного трансферта будет снижен поэтапно.";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 Обеспечение сбалансированности бюджета и Национального фонда":   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изложить в следующей редакции:    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ой дефицит, % к ВВ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