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9a4c" w14:textId="1039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акимах городов Нур-Султана, Алматы, Шымкента и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июня 2019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87 Конституции Республики Казахстан в связи с прекращением полномочий акимов городов Нур-Султана, Алматы, Шымкента и областей при вступлении в должность вновь избранного Президента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Акимам городов Нур-Султана, Алматы, Шымкента и областей исполнять свои обязанности до назначения соответствующих акимов.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