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bdf2" w14:textId="e90b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февраля 2019 года № 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отставку Правительства Республики Казахстан.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Временно возложить исполнение обязанностей Премьер-Министра Республики Казахстан на Мамина Аскара Узакпаевича.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Членам Правительства Республики Казахстан продолжать исполнение своих обязанностей до утверждения нового состава Правительства.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