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333c" w14:textId="6c73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стабилизации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апреля 2020 года № 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Национальному Банку Республики Казахстан определить на период по 31 декабря 2020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предельные размеры сумм наличных денег, которые допускается снимать юридическим лицам в течение календарного месяца с банковских счетов;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категории юридических лиц, на которые не распространяется требование, предусмотренное подпунктом 1) настоящего пункта;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финансов Республики Казахстан и Агентством Республики Казахстан по регулированию и развитию финансового рынка порядок снятия юридическими лицами наличных денег с банковских счетов, за исключением юридических лиц, определенных в соответствии с подпунктом 2) настоящего пункта, в том числе регламентирующий снятие наличных денег сверх установленных в соответствии с подпунктом 1) настоящего пункта предельных размеров, а также порядок предоставления в Министерство финансов Республики Казахстан информации о снятии юридическими лицами наличных денег сверх установленных в соответствии с подпунктом 1) настоящего пункта предельных размеров.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и развитию финансового рынка осуществлять контроль за соблюдением финансовыми организациями, осуществляющими открытие и ведение банковских счетов юридических лиц, порядка снятия юридическими лицами наличных денег с банковских счетов, предусмотренного подпунктом 3) пункта 1 настоящего Указа.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