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093d" w14:textId="1130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2020 года № 325.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39)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утвержденном вышеназванным Указом: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строкой "Сулеймен Ляззат Жанылыскызы – депутат Сената Парламента Республики Казахстан, заместитель председателя (по согласованию)" дополнить строкой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"Рамазанова Лаззат Керимкуловна – член Президиума Национальной палаты предпринимателей Республики Казахстан "Атамекен" (по согласованию), председатель";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"Рамазанова Лаззат Керимкуловна – заместитель председателя Национальной палаты предпринимателей Республики Казахстан "Атамекен" (по согласованию)" исключить;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названной Комиссии Абдыкаликову Г. 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