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2bfb" w14:textId="9a32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29 декабря 2015 года № 150 "Об утверждении Реестра должностей политических и административных государственных служащих"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апреля 2021 года № 560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150 "Об утверждении Реестра должностей политических и административных государственных служащих"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и административных государственных служащих, утвержденном вышеназванным Указом: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"Глава 2. Административные государственные должности":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"Корпус "Б":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группе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С: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категории C-1: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"Советник-посланник загранучреждения" дополнить строкой следующего содержания: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"Пресс-секретарь";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категории C-3: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"Помощник, советник первого руководителя центрального исполнительного органа, пресс-секретарь" изложить в следующей редакции: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"Помощник, советник первого руководителя центрального исполнительного органа";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группе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D: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категории D-2: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"Помощник акима области, города республиканского значения и столицы по вопросам военной безопасности и обороны" дополнить строкой следующего содержания: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"Пресс-секретарь";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категории D-3: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"Пресс-секретарь" исключить.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первого официального опубликования.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