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7ce8" w14:textId="9487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Нурбека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июня 2022 года № 919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Нурбека Саясата Министром науки и высшего образования Республики Казахстан.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