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b28c" w14:textId="a0bb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2022 года в области литературы и искусства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2022 года № 1050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присуждению Государственной премии Республики Казахстан в области литературы и искусства имени Абая,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премию Республики Казахстан 2022 года в области литературы и искусства имени Абая: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Жайлыбай Ғалым, поэту – за сборник стихов и поэм "Ай таңбалы арғымақ";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Жақыпбай Нұрқанат, режиссеру – за мюзикл "Жібек";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Мыржықбай Кенжеғали Тұрсынбекұлы, певцу – за концерт "Жүрегім, нені сезесің?";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Саукетаеву Туруспеку, писателю – за роман "Желқайық";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Сегізбай Кәдірбек, писателю – за роман "Тағдыр толқыны";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Смагулову Сембигали Абзалбековичу, скульптору – за скульптурную композицию "Үш арыс";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Тұрысбек Секен Кәрімұлы, композитору – за сборник стихов, клавир, партитур песен и кюев "Тәтті мұң".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