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89d4" w14:textId="05a8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звания "Халық қаһарманы" Каймолдину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мая 2023 года № 212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героизм, отвагу и самоотверженность, проявленные в Великой Отечественной войне 1941–1945 годов, активное участие в государственной и общественной деятельности после войны присвоить звание "Халық қаһарманы" с вручением знака особого отличия – Золотой звезды и ордена "Отан" Каймолдину Абдыгали.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