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ef0cb" w14:textId="19ef0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о взаимном признании банковских гарантий при осуществлении государственных (муниципальных) закупок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24 августа 2023 года № 307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Подлежит опубликованию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Собрании актов Президента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</w:tr>
    </w:tbl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международных договорах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 Соглашения о взаимном признании банковских гарантий при осуществлении государственных (муниципальных) закупок.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Уполномочить Заместителя Премьер-Министра - Министра торговли и интеграции Республики Казахстан Жумангарина Серика Макашевича подписать от имени Республики Казахстан Соглашение о взаимном признании банковских гарантий при осуществлении государственных (муниципальных) закупок, разрешив вносить изменения и дополнения, не имеющие принципиального характера.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ОДОБРЕН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августа 2023 года № 307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  </w:t>
      </w:r>
      <w:r>
        <w:br/>
      </w:r>
      <w:r>
        <w:rPr>
          <w:rFonts w:ascii="Times New Roman"/>
          <w:b/>
          <w:i w:val="false"/>
          <w:color w:val="000000"/>
        </w:rPr>
        <w:t xml:space="preserve">о взаимном признании банковских гарантий при осуществлении государственных (муниципальных) закупок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Государства-члены Евразийского экономического союза, далее именуемые государствами-членами,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основываясь на положениях Договора о Евразийском экономическом союзе от 29 мая 2014 года (далее - Договор),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выражая заинтересованность в укреплении сотрудничества в области государственных (муниципальных) закупок на долгосрочной и стабильной основе,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разделяя стремление обеспечить беспрепятственный доступ потенциальным поставщикам и поставщикам, зарегистрированным на территории одного государства-члена, к участию в государственных (муниципальных) закупках, проводимых в другом государстве-члене,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опираясь на принципы равноправия и взаимной выгоды с учетом экономических интересов государств-членов,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 необходимость надлежащей защиты прав заказчиков при осуществлении государственных (муниципальных) закупок,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11"/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настоящего Соглашения используются понятия, которые означают следующее: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"банковская гарантия" - гарантия (независимая гарантия), выданная гарантом, зарегистрированным на территории государства-члена принципала, для обеспечения обязательств, предусмотренных законодательством государства-члена бенефициара в сфере государственных (муниципальных) закупок;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"бенефициар" - заказчик, в пользу которого выдана банковская гарантия;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"принципал" - потенциальный поставщик или поставщик, которому предоставлена банковская гарантия;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"реестр банковских гарантий" - реестр государства-члена бенефициара, содержащий предусмотренную законодательством государства-члена бенефициара в сфере государственных (муниципальных) закупок информацию о выданных банковских гарантиях.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понятия, используемые в настоящем Соглашении, применяются в значениях, определенных Договором и международными договорами в рамках Евразийского экономического союза.</w:t>
      </w:r>
    </w:p>
    <w:bookmarkEnd w:id="18"/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Предметом настоящего Соглашения является обеспечение взаимного признания банковских гарантий, выдаваемых гарантами, зарегистрированными на территории государства-члена принципала, для целей государственных (муниципальных) закупок, осуществляемых бенефициаром другого государства- члена.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Банковские гарантии, выданные с учетом положений настоящего Соглашения, признаются государствами-членами при осуществлении государственных (муниципальных) закупок.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настоящего Соглашения не распространяется на: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(муниципальные) закупки, сведения о которых в соответствии с законодательством государств-членов составляют государственную тайну (государственные секреты);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закупки, осуществляемые национальными (центральными) банками государств-членов.</w:t>
      </w:r>
    </w:p>
    <w:bookmarkEnd w:id="24"/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Гарант, зарегистрированный на территории государства-члена принципала, должен являться банком согласно законодательству этого государства-члена и соответствовать следующим требованиям: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примененных к гаранту в соответствии с законодательством государства-члена принципала мер по предупреждению его экономической несостоятельности (банкротства) и улучшению финансового состояния (финансовому оздоровлению) в течение 6 последних месяцев;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требование о наличии кредитного рейтинга предусмотрено законодательством государства-члена бенефициара, - наличие кредитного рейтинга, присвоенного кредитным рейтинговым агентством государства-члена бенефициара, требование к уровню которого предусмотрено законодательством государства-члена бенефициара, либо соответствие критериям, утвержденным Советом Евразийской экономической комиссии (далее - Комиссия).</w:t>
      </w:r>
    </w:p>
    <w:bookmarkEnd w:id="28"/>
    <w:bookmarkStart w:name="z3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Гарант, зарегистрированный на территории государства-члена принципала и соответствующий требованиям, установленным статьей 3 настоящего Соглашения, в целях выдачи банковской гарантии для участия в государственных (муниципальных) закупках бенефициара другого государства- члена должен быть включен в перечень гарантов государства-члена бенефициара (далее - перечень гарантов), если законодательством государства-члена бенефициара в сфере государственных (муниципальных) закупок предусмотрено формирование такого перечня. Установление законодательством государства- члена бенефициара в сфере государственных (муниципальных) закупок требований к гарантам, не предусмотренных настоящим Соглашением, для целей включения гарантов в перечень гарантов не допускается.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Включение в перечень гарантов осуществляется в порядке, установленном законодательством государства-члена бенефициара в сфере государственных (муниципальных) закупок, на основании информации, полученной уполномоченным органом государства-члена бенефициара от уполномоченного органа государства-члена принципала.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Гарант исключается из перечня гарантов на основании информации уполномоченного органа государства-члена принципала в следующих случаях: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несоответствие гаранта требованиям настоящего Соглашения;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письменного заявления гаранта об исключении из перечня гарантов.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Исключение гаранта из перечня гарантов не прекращает действия выданных им и принятых бенефициаром банковских гарантий и не освобождает гаранта от ответственности за неисполнение либо ненадлежащее исполнение обязательств по таким банковским гарантиям.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Состав информации, предусмотренной настоящей статьей, а также порядок обмена такой информацией определяются Советом Комиссии.</w:t>
      </w:r>
    </w:p>
    <w:bookmarkEnd w:id="36"/>
    <w:bookmarkStart w:name="z44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и содержание банковской гарантии должны соответствовать требованиям законодательства государства-члена бенефициара. Банковская гарантия должна быть включена в реестр банковских гарантий в порядке, установленном законодательством государства-члена бенефициара в сфере государственных (муниципальных) закупок (если таким законодательством предусмотрено формирование указанного реестра).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отношениям, связанным с представлением бенефициаром гаранту требования по банковской гарантии, с его рассмотрением гарантом, применяется законодательство государства-члена бенефициара.</w:t>
      </w:r>
    </w:p>
    <w:bookmarkEnd w:id="39"/>
    <w:bookmarkStart w:name="z47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 и разногласия между бенефициаром и гарантом, а также между бенефициаром и принципалом рассматриваются в судебном порядке по месту регистрации бенефициара в соответствии с законодательством государства- члена бенефициара.</w:t>
      </w:r>
    </w:p>
    <w:bookmarkEnd w:id="41"/>
    <w:bookmarkStart w:name="z49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Государства-члены определяют уполномоченные органы, ответственные за реализацию настоящего Соглашения, о чем информируют Комиссию одновременно с уведомлением о выполнении внутригосударственных процедур, необходимых для вступления настоящего Соглашения в силу.</w:t>
      </w:r>
    </w:p>
    <w:bookmarkEnd w:id="43"/>
    <w:bookmarkStart w:name="z51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Государства-члены самостоятельно несут расходы, связанные в том числе с созданием и (или) ведением, и (или) модернизацией перечня гарантов и реестра банковских гарантий, при реализации государствами-членами настоящего Соглашения.</w:t>
      </w:r>
    </w:p>
    <w:bookmarkEnd w:id="45"/>
    <w:bookmarkStart w:name="z53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взаимному согласию государств-членов в настоящее Соглашение могут быть внесены изменения, которые оформляются отдельными протоколами и являются неотъемлемой частью настоящего Соглашения.</w:t>
      </w:r>
    </w:p>
    <w:bookmarkEnd w:id="47"/>
    <w:bookmarkStart w:name="z55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Споры, связанные с толкованием и (или) применением настоящего Соглашения, разрешаются в порядке, определенном Договором.</w:t>
      </w:r>
    </w:p>
    <w:bookmarkEnd w:id="49"/>
    <w:bookmarkStart w:name="z57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является международным договором, заключенным в рамках Евразийского экономического союза, и входит в право Евразийского экономического союза.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вступает в силу с даты получения депозитарием по дипломатическим каналам последнего письменного уведомления о выполнении государствами-членами внутригосударственных процедур, необходимых для вступления настоящего Соглашения в силу. 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городе _____________ "____" ___________ 202____ года в одном подлинном экземпляре на русском языке. 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Соглашения хранится в Евразийской экономической комиссии, которая, являясь депозитарием настоящего Соглашения, направит каждому государству-члену его заверенную копию.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Республику 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Республику 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Республику 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Кыргызскую Республику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Российскую Федерацию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