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510" w14:textId="67bc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Балаевой А.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2023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Балаеву Аиду Галымовну Министром культуры и информации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