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2358" w14:textId="ffb2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изменения в Соглашение о порядке формирования и исполнения бюджета Шанхайской организации сотрудничества от 1 декабря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октября 2023 года № 380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внесении изменения в Соглашение о порядке формирования и исполнения бюджета Шанхайской организации сотрудничества от 1 декабря 2017 года (далее - Протокол).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Премьер-Министру Республики Казахстан Смаилову Алихану Асхановичу подписать от имени Республики Казахстан Протокол,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октября 2023 года № 380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о внесении изменения в Соглашение о порядке формирования и исполнения бюджета Шанхайской организации сотрудничества от 1 декабря 2017 года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Шанхайской организации сотрудничества, далее именуемые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статьями 3 и 11 Соглашения о порядке формирования и исполнения бюджета Шанхайской организации сотрудничества от 1 декабря 2017 года (далее - Соглашение),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приложения к Соглашению изложить в следующей редакции: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"РАЗМЕРЫ</w:t>
      </w:r>
      <w:r>
        <w:br/>
      </w:r>
      <w:r>
        <w:rPr>
          <w:rFonts w:ascii="Times New Roman"/>
          <w:b/>
          <w:i w:val="false"/>
          <w:color w:val="000000"/>
        </w:rPr>
        <w:t xml:space="preserve">ДОЛЕВЫХ ВЗНОСОВ ГОСУДАРСТВ-ЧЛЕНОВ ШАНХАЙСКОЙ ОРГАНИЗАЦИИ СОТРУДНИЧЕСТВА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Индия - 5,9%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Исламская Республика Иран - 5,8%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- 16,4%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Китайская Народная Республика - 19,1%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Кыргызская Республика - 8,2%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Исламская Республика Пакистан - 5,9%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Российская Федерация -19,1%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Таджикистан - 6%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Узбекистан - 13,6%".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временно применяется с 1 января 2024 года и вступает в силу с даты получения депозитарием четвертого письменного уведомления Сторон о выполнении ими внутригосударственных процедур, необходимых для его вступления в силу.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государств, выполнивших внутригосударственные процедуры позднее, настоящий Протокол вступает в силу с даты получения депозитарием уведомления о выполнении таких процедур.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Протокола является Секретариат Шанхайской организации сотрудничества, который направит Сторонам его заверенную копию.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Бишкеке _________ ________ 2023 года в одном экземпляре на русском и китайском языках, причем оба текста имеют одинаковую силу.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Индия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Исламскую Республику Иран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Китайскую Народную Республику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Кыргызскую Республику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Исламскую Республику Пакистан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 Федерацию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Таджикистан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Узбекистан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