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2cd6" w14:textId="a8e2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Меморандума об обязательствах Республики Беларусь в целях получения статуса государства - члена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февраля 2024 года № 479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обязательствах Республики Беларусь в целях получения статуса государства - члена Шанхайской организации сотрудничества, совершенный в Нью-Дели 4 июля 2023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2024 года № 479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</w:t>
      </w:r>
      <w:r>
        <w:br/>
      </w:r>
      <w:r>
        <w:rPr>
          <w:rFonts w:ascii="Times New Roman"/>
          <w:b/>
          <w:i w:val="false"/>
          <w:color w:val="000000"/>
        </w:rPr>
        <w:t>об обязательствах Республики Беларусь в целях получения статуса государства - члена Шанхайской организации сотрудничества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Шанхайской организации сотрудничества, Шанхайская организация сотрудничества (далее - ШОС или Организация) и Республика Беларусь, далее именуемые Сторонами,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целям и принципам, закрепленным в Хартии Шанхайской организации сотрудничества от 7 июня 2002 года (далее - Хартия), и положениям Договора о долгосрочном добрососедстве, дружбе и сотрудничестве государств - членов Шанхайской организации сотрудничества от 16 августа 2007 года (далее - Договор), а также других международных договоров и документов, принятых в рамках ШОС,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Положении о порядке приема новых членов в Шанхайскую организацию сотрудничества от 11 июня 2010 года (далее - Положение) и Решении № 7 Совета глав государств - членов ШОС (далее - СГГ) от 16 сентября 2022 года о начале процедуры приема Республики Беларусь в члены Шанхайской организации сотрудничества,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Статус Меморандума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является международным договором и содержит обязательства, принятые Республикой Беларусь в целях получения статуса государства - члена ШОС.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Общие обязательства Республики Беларусь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обязуется соблюдать цели и принципы Хартии, положения Договора, а также международные договоры и документы, принятые в рамках ШОС.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Присоединение Республики Беларусь к международным договорам в рамках ШОС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Республика Беларусь обязуется присоединиться ко всем международным договорам и документам, принятым в рамках ШОС, в сроки, предусмотренные в настоящей статье.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Республика Беларусь обязуется присоединиться к Хартии, Шанхайской конвенции о борьбе с терроризмом, сепаратизмом и экстремизмом от 15 июня 2001 года и протоколам к ним в срок не позднее 1 декабря 2023 года с даты получения Секретариатом ШОС уведомления о выполнении Республикой Беларусь внутригосударственных процедур, необходимых для вступления в силу настоящего Меморандума.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3.3. После выполнения процедур, предусмотренных в пункте 3.2 настоящей статьи, Республика Беларусь обязуется присоединиться в срок не позднее 15 января 2024 года к международным договорам в рамках ШОС,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3.4. После выполнения Республикой Беларусь обязательств, упомянутых в пунктах 3.2 и 3.3 настоящей статьи, и при условии вступления в силу настоящего Меморандума Республика Беларусь получает право присоединиться к международным договорам,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Республика Беларусь обязуется присоединиться к ним в срок не позднее 15 апреля 2024 года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Присоединение к международным договорам в рамках ШОС считается выполненным после вступления в силу для Республики Беларусь международных договоров, упомянутых в пункте 3.2 настоящей статьи и приложениях 1 и 2 к настоящему Меморандуму. После этого СГГ в установленном в Положении порядке принимает решение о предоставлении Республике Беларусь статуса государства - члена ШОС.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В случае невыполнения Республикой Беларусь обязательств по срокам присоединения к международным договорам, упомянутым в пункте 3.2 настоящей статьи и приложениях 1 и 2 к настоящему Меморандуму, Республика Беларусь вправе только один раз обратиться в Секретариат ШОС с просьбой о возможности пересмотра сроков присоединения. При этом новые сроки присоединения Республики Беларусь к международным договорам в рамках ШОС не должны превышать первоначальные сроки, обозначенные в пунктах 3.2, 3.3 и 3.5 настоящего Меморандума Совет национальных координаторов государств - членов ШОС готовит рекомендацию Совету министров иностранных дел государств - членов ШОС (далее - СМИД) по обращению Республики Беларусь. СГГ по рекомендации СМИД принимает по данному вопросу соответствующее решение.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Решения органов ШОС, принятые до вступления Республики Беларусь в Организацию, действуют для Республики Беларусь с даты принятия решения СГГ, упомянутого в пункте 3.5 настоящей статьи.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Финансовые аспекты вступления в ШОС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Размер ежегодного взноса Республики Беларусь в бюджет Организации определяется на основе принципа долевого участия, предусмотренного Хартией ШОС, и в соответствии с Соглашением о порядке формирования и исполнения бюджета ШОС от 1 декабря 2017 года.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Долевой взнос Республики Беларусь в бюджет ШОС составит 5,8 процента. После вступления в силу настоящего Меморандума в приложение к Соглашению о порядке формирования и исполнения бюджета ШОС от 1 декабря 2017 года вносятся соответствующие изменения и дополнения.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Первый долевой взнос Республики Беларусь в бюджет Организации осуществляется в течение финансового года, следующего за годом вступления в силу упомянутых в пункте 4.2 настоящей статьи изменений и дополнений в Соглашение о порядке формирования и исполнения бюджета ШОС от 1 декабря 2017 года.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Замещение квотных должностей в постоянно действующих органах ШОС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 соответствии с размером долевого взноса в бюджет ШОС Республике Беларусь выделяются 4 штатные должности в постоянно действующих органах ШОС (2 штатные единицы в Секретариате ШОС и 2 штатные единицы в Исполнительном комитете Региональной антитеррористической структуры ШОС). Новая структура и штатное расписание утверждаются решением Совета глав правительств (премьер-министров) государств - членов ШОС.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Республика Беларусь направляет своих граждан для замещения квотных должностей в постоянно действующих органах ШОС в соответствии с утвержденным штатным расписанием после уплаты взносов в бюджет Организации.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Приостановление или прекращение действия Меморандума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В случае нарушения Республикой Беларусь обязательств соблюдать цели и принципы Хартии или невыполнения изложенных в настоящем Меморандуме обязательств государства - члены ШОС и ШОС на основании решения СГГ, принятого по рекомендации СМИД, могут приостановить или прекратить действие настоящего Меморандума. В течение 15 дней с даты принятия соответствующего решения Секретариат ШОС в письменной форме уведомляет Республику Беларусь о данном решении. Настоящий Меморандум приостанавливает действие или утрачивает силу по истечении 30 дней с даты направления Республике Беларусь письменного уведомления от Секретариата ШОС.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Решение о возобновлении действия настоящего Меморандума, в случае его приостановления, может быть принято государствами - членами ШОС и ШОС на основании решения СГГ, принятого по рекомендации СМИД, по обращению Республики Беларусь. В течение 15 дней с даты принятия соответствующего решения Секретариат ШОС в письменной форме уведомляет Республику Беларусь о данном решении. Настоящий Меморандум возобновляет действие по истечении 30 дней с даты направления Республике Беларусь письменного уведомления от Секретариата ШОС.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Заключительные положения</w:t>
      </w:r>
    </w:p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Меморандум вступает в силу по истечении 30 дней с даты получения Секретариатом ШОС последнего письменного уведомления о выполнении государствами - членами ШОС и Республикой Беларусь внутригосударственных процедур, необходимых для его вступления в силу. Секретариат ШОС извещает Стороны о поступивших письменных уведомлениях о выполнении внутригосударственных процедур.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настоящий Меморандум, за исключением ситуации,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3.6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пункта 4.2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 </w:t>
      </w:r>
      <w:r>
        <w:rPr>
          <w:rFonts w:ascii="Times New Roman"/>
          <w:b w:val="false"/>
          <w:i w:val="false"/>
          <w:color w:val="000000"/>
          <w:sz w:val="28"/>
        </w:rPr>
        <w:t>пункта 5.1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не могут вноситься изменения и дополнения.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Споры и разногласия, связанные с применением и/или толкованием настоящего Меморандума, разрешаются путем консультаций между Сторонами.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Государства – члены ШОС на основании решения СГГ, принятого по рекомендации СМИД, либо Республика Беларусь, кроме случаев, предусмотренных в статье 6, могут прекратить действие настоящего Меморандума путем направления письменного уведомления другим Сторонам не позднее, чем за 90 дней до предполагаемой даты прекращения.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В случае прекращения действия настоящего Меморандума Стороны обязуются урегулировать обязательства, предусмотренные настоящим Меморандумом.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Нью-Дели 4 июля 2023 года в двух подлинных экземплярах, каждый на русском и китайском языках, причем все тексты имеют одинаковую силу.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 Республику Индию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 Республику Казахстан 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 Китайскую Народную Республику 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 </w:t>
      </w:r>
      <w:r>
        <w:rPr>
          <w:rFonts w:ascii="Times New Roman"/>
          <w:b/>
          <w:i w:val="false"/>
          <w:color w:val="000000"/>
          <w:sz w:val="28"/>
        </w:rPr>
        <w:t>Кыргызскую</w:t>
      </w:r>
      <w:r>
        <w:rPr>
          <w:rFonts w:ascii="Times New Roman"/>
          <w:b/>
          <w:i w:val="false"/>
          <w:color w:val="000000"/>
          <w:sz w:val="28"/>
        </w:rPr>
        <w:t xml:space="preserve"> Республику 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 Исламскую Республику Пакистан 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 Российскую Федерацию 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 Республику Таджикистан 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 Республику Узбекистан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Шанхайской организации 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в целях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государства –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38"/>
    <w:p>
      <w:pPr>
        <w:spacing w:after="0"/>
        <w:ind w:left="0"/>
        <w:jc w:val="both"/>
      </w:pPr>
      <w:bookmarkStart w:name="z60" w:id="39"/>
      <w:r>
        <w:rPr>
          <w:rFonts w:ascii="Times New Roman"/>
          <w:b w:val="false"/>
          <w:i w:val="false"/>
          <w:color w:val="000000"/>
          <w:sz w:val="28"/>
        </w:rPr>
        <w:t>
       Соглашение между государствами - членами Шанхайской организации сотрудничества о Региональной антитеррористической структуре от 7 июня 2002 года (вступило в силу 14 ноября 2003 года).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 о внесении изменений в Соглашение между государствами - членами Шанхайской организации сотрудничества о Региональной антитеррористической структуре от 5 сентября 2003 года (вступил в силу 1 октября 2004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 (вступило в силу 19 ноября 2015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 о внесении изменений в Соглашение между государствами - членами Шанхайской организации сотрудничества о Региональной антитеррористической структуре от 16 августа 2007 года (вступил в силу 25 июня 2009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 между правительствами государств - 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 (вступил в силу с даты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 к Меморандуму между правительствами государств - 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 (вступил в силу с даты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Конвенция о привилегиях и иммунитетах Шанхайской организации сотрудничества от 17 июня 2004 года (вступила в силу 4 октября 2007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между государствами - членами Шанхайской организации сотрудничества о сотрудничестве в борьбе с незаконным оборотом наркотических средств, психотропных веществ и их прекурсоров от 17 июня 2004 года (вступило в силу 16 августа 2007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 xml:space="preserve"> перечень 1 включены международные договоры ШОС, открытые для присоединения государств - участников Хартии ШОС от 7 июня 2002 г., Шанхайской конвенции о борьбе с терроризмом, сепаратизмом и экстремизмом от 15 июня 2001 г., а также открытые для присоединения любых государств.</w:t>
      </w:r>
    </w:p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Соглашение о банке данных Региональной антитеррористической структуры Шанхайской организации сотрудничества от 17 июня 2004 года (вступило в силу 11 апреля 2007 года).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Протокол о сотрудничестве и координации деятельности между министерствами иностранных дел государств - членов Шанхайской организации сотрудничества от 17 июня 2004 года (вступил в силу со дня его подписания).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Соглашение о сотрудничестве в области выявления и перекрытия каналов проникновения на территории государств - членов Шанхайской организации сотрудничества лиц, причастных к террористической, сепаратистской и экстремистской деятельности, от 15 июня 2006 года (вступило в силу 6 ноября 2008 года).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Соглашение о порядке организации и проведения совместных антитеррористических мероприятий на территориях государств - членов Шанхайской организации сотрудничества от 15 июня 2006 года (вступило в силу 17 марта 2009 года).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Соглашение о порядке организации и проведения совместных антитеррористических учений государствами - членами Шанхайской организации сотрудничества от 28 августа 2008 года (вступило в силу 29 ноября 2013 года).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Соглашение между правительствами государств - членов Шанхайской организации сотрудничества о сотрудничестве в области обеспечения международной информационной безопасности от 16 июня 2009 года (вступило в силу 2 июня 2011 года).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Соглашение о подготовке кадров для антитеррористических формирований государств - членов Шанхайской организации сотрудничества от 16 июня 2009 года (вступило в силу 13 сентября 2011 года).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Конвенция Шанхайской организации сотрудничества против терроризма от 16 июня 2009 года (вступила в силу 14 января 2012 года).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Соглашение о порядке формирования и исполнения бюджета Шанхайской организации сотрудничества от 1 декабря 2017 года (вступило в силу 26 февраля 2018 года).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Конвенция Шанхайской организации сотрудничества по противодействию экстремизму от 9 июня 2017 года (вступила в силу 10 мая 2019 года).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в целях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государства –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</w:tr>
    </w:tbl>
    <w:bookmarkStart w:name="z8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Соглашение о межбанковском сотрудничестве (объединении) в рамках Шанхайской организации сотрудничества от 26 октября 2005 года (вступило в силу со дня подписания).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Соглашение о технической защите информации в Региональной антитеррористической структуре Шанхайской организации сотрудничества от 15 июня 2006 года (вступило в силу 5 сентября 2015 года).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между правительствами государств - членов Шанхайской организации сотрудничества о взаимодействии при оказании помощи в ликвидации чрезвычайных ситуаций от 26 октября 2005 года (вступило в силу 24 июля 2007 года).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Соглашение между правительствами государств - членов Шанхайской организации сотрудничества о сотрудничестве в области образования от 15 июня 2006 года (вступило в силу 30 января 2008 года).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Соглашение между государствами - членами Шанхайской организации сотрудничества о проведении совместных военных учений от 27 июня 2007 года (вступило в силу 8 августа 2018 года).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Соглашение между правительствами государств - членов Шанхайской организации сотрудничества о сотрудничестве в области культуры от 16 августа 2007 года (вступило в силу 24 апреля 2014 года).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Соглашение между правительствами государств - членов Шанхайской организации сотрудничества о сотрудничестве и взаимопомощи в таможенных делах от 2 ноября 2007 года (вступило в силу 24 апреля 2014 года.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Договор о долгосрочном добрососедстве, дружбе и сотрудничестве государств - членов Шанхайской организации сотрудничества от 16 августа 2007 года (вступил в силу 31 октября 2012 года).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Соглашение о сотрудничестве между правительствами государств - членов Шанхайской организации сотрудничества в борьбе с незаконным оборотом оружия, боеприпасов и взрывчатых веществ от 28 августа 2008 года (вступило в силу 3 мая 2010 года).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 xml:space="preserve"> перечень 2 включены международные договоры ШОС, открытые для присоединения любого государства, являющегося членом ШОС.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Протокол между таможенными службами государств - членов Шанхайской организации сотрудничества об обмене информацией в области контроля за перемещением энергоресурсов от 30 октября 2008 года (вступил в силу с даты подписания).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между таможенными службами государств - членов Шанхайской организации сотрудничества о сотрудничестве в области подготовки и повышения квалификации должностных лиц таможенных органов от 14 октября 2009 года (вступил в силу 3 ноября 2017 года).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Соглашение о сотрудничестве между правительствами государств- членов Шанхайской организации сотрудничества в борьбе с преступностью от 11 июня 2010 года (вступило в силу 11 января 2012 года).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Соглашение между правительствами государств - членов Шанхайской организации сотрудничества о сотрудничестве в области сельского хозяйства от 11 июня 2010 года (вступило в силу 15 августа 2014 года).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Соглашение между правительствами государств - членов Шанхайской организации сотрудничества о сотрудничестве в сфере здравоохранения от 15 июня 2011 года (вступило в силу 14 мая 2020 года).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Протокол о взаимодействии таможенных служб государств - членов Шанхайской организации сотрудничества в правоохранительной сфере от 15 декабря 2014 года (вступил в силу 9 января 2017 года).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Протокол к Соглашению между правительствами государств - членов Шанхайской организации сотрудничества о взаимодействии при оказании помощи в ликвидации чрезвычайных ситуаций от 26 октября 2005 года, подписанный 5 декабря 2012 года (вступил в силу 14 марта 2015 года).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Соглашение между правительствами государств - членов Шанхайской организации сотрудничества о научно-техническом сотрудничестве от 13 сентября 2013 года (вступило в силу 20 октября 2015 года).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Соглашение о сотрудничестве между министерствами юстиции государств - членов Шанхайской организации сотрудничества от 18 августа 2015 года (вступило в силу с даты подписания).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Соглашение о сотрудничестве и взаимодействии государств - членов Шанхайской организации сотрудничества по пограничным вопросам от 10 июля 2015 года (вступило в силу 29 октября 2016 года).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Соглашение о сотрудничестве между министерствами обороны государств - членов Шанхайской организации сотрудничества от 24 апреля 2018 года (вступило в силу с даты подписания).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Протокол о внесении дополнений в Соглашение между государствами - членами ШОС о проведении совместных военных учений от 27 июня 2007 года, подписанный 29 апреля 2019 года (вступил в силу 7 июня 2021 года).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Соглашение между уполномоченными органами государств - членов Шанхайской организации сотрудничества о сотрудничестве в сфере физической культуры и спорта от 14 июня 2019 года (вступило в силу с даты подписания).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Соглашение между правительствами государств - членов Шанхайской организации сотрудничества о сотрудничестве в области средств массовой информации от 14 июня 2019 года (вступило в силу 28 ноября 2021 года).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Соглашение между уполномоченными органами государств - членов Шанхайской организации сотрудничества о сотрудничестве в сфере работы с молодежью от 17 сентября 2021 года (вступило в силу с даты подписания).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Соглашение между правительствами государств - членов Шанхайской организации сотрудничества о сотрудничестве в области охраны объектов культурного наследия от 17 сентября 2021 года (вступило в силу с даты подписания).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Соглашение между уполномоченными органами государств - членов Шанхайской организации сотрудничества о сотрудничестве в сфере карантина растений от 16 сентября 2022 года (вступило в силу с даты подписания).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