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dc4c" w14:textId="8e4d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орденом "Барыс" I степени Кесоглу П.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июля 2024 года № 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большой вклад в развитие культуры и эстрадного искусства наградить орденом "Барыс" І степени Кесоглу Пантелея Константиновича.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