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58f" w14:textId="0809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Конвенцию о правовой помощи и правовых отношениях по гражданским, семейным и уголовным делам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2024 года № 681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Конвенцию о правовой помощи и правовых отношениях по гражданским, семейным и уголовным делам от 7 октября 2002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Конвенцию о правовой помощи и правовых отношениях по гражданским, семейным и уголовным делам от 7 октября 2002 года.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Конвенцию о правовой помощи и правовых отношениях по гражданским, семейным и уголовным делам от 7 октября 2002 года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Конвенции о правовой помощи и правовых отношениях по гражданским, семейным и уголовным делам от 7 октября 2002 года, далее именуемые Договаривающимися Сторонами,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признании судебных приказов о взыскании алиментов на несовершеннолетних детей на территориях Договаривающихся Сторон,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7 октября 2002 года (далее - Конвенция)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после слов "судебных решений по гражданским делам" дополнить словами ", судебных приказов (определений о судебном приказе) о взыскании алиментов на несовершеннолетних детей (далее - судебные приказы)".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"а"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после слов "(далее - решения)" дополнить словами ", судебные приказы".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Статью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56. Ходатайство о признании и исполнении решения, судебного приказа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Ходатайство о признании и исполнении решения, судебного приказа подается стороной, в чью пользу были вынесены решение, судебный приказ, в компетентный суд Договаривающейся Стороны, где решение, судебный приказ подлежат исполнению. Оно может быть также подано в суд, который вынес решение, судебный приказ по делу в первой инстанции. Этот суд направляет ходатайство о признании и исполнении его решения, судебного приказа суду, компетентному вынести решение по ходатайству.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ходатайству прилагаются: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решение, судебный приказ или их заверенные копии, а также официальный документ о том, что решение, судебный приказ вступили в законную силу и подлежат исполнению, или о том, что они подлежат исполнению до вступления в законную силу, если это не следует из самого решения, судебного приказа;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документ, из которого следует, что сторона, против которой было вынесено решение,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 в случае вынесения судебного приказа - документ (его копия), подтверждающий вручение или направление должнику судебного приказа (его копии) в соответствии с национальным законодательством Договаривающейся Стороны, на территории которой вынесен судебный приказ;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документ, подтверждающий частичное исполнение решения, судебного приказа на момент их пересылки;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документ, подтверждающий соглашение сторон по делам договорной подсудности.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Ходатайство о признании и исполнении решения, судебного приказа и приложенные к нему документы снабжаются заверенным переводом на язык запрашиваемой Договаривающейся Стороны или на русский язык.".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"в"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дополнить абзацем следующего содержания: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вынесения судебного приказа - должнику не вручен или не направлен судебный приказ (его копия) в соответствии с национальным законодательством Договаривающейся Стороны, на территории которой вынесен судебный приказ;".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подлежит ратификации и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Протоколу после его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присоединении. Присоединение считается вступившим в силу по истечении 30 дней с даты получения депозитарием последнего сообщения о согласии на такое присоединение.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    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