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eaba" w14:textId="ebbe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трансграничном допуске к размещению и обращению ценных бумаг на организованных торгах в государствах -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ноября 2024 года № 718.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трансграничном допуске к размещению и обращению ценных бумаг на организованных торгах в государствах - членах Евразийского экономического союза (далее - Соглашение).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Премьер-Министру Республики Казахстан Бектенову Олжасу Абаевичу подписать от имени Республики Казахстан Соглашение,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718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трансграничном допуске к размещению и обращению ценных бумаг на организованных торгах в государствах – членах Евразийского экономического союза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надлежащих условий для функционирования в рамках Евразийского экономического союза (далее - Союз) общего финансового рынка, обеспечения свободы осуществления эмиссионных и торговых операций с ценными бумагами на биржевом пространстве государств-членов,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разделяя стремление обеспечивать защиту прав и законных интересов потребителей финансовых услуг и инвесторов,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обеспечения условий для роста ликвидности биржевых рынков государств-членов,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укреплении торгового и инвестиционного сотрудничества государств-членов в целях стимулирования развития финансовых рынков государств-членов,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опираясь на принципы равноправия и взаимной выгоды с учетом экономических интересов каждого из государств-членов,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"параллельное размещение" - одновременное размещение ценных бумаг на 2 и более биржах (организаторах торговли) различных государств- членов;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"раскрытие информации" - обеспечение доступности информации для всех заинтересованных лиц, являющихся резидентами государств-членов, согласно процедуре, установленной законодательством государства-члена, в котором происходит раскрытие информации, а также требованиям осуществившей включение ценных бумаг эмитента в список высшей категории биржи (организатора торговли) государства-члена, на территории которого зарегистрирован эмитент, и требованиям биржи (организатора торговли), предоставившей трансграничный допуск;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"список высшей категории" - совокупность ценных бумаг, соответствующих установленным биржей (организатором торговли) наиболее строгим требованиям (по каждому типу ценных бумаг) по допуску к размещению и (или) обращению на организованных торгах;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"трансграничный допуск" - допуск к размещению (в том числе параллельному) и (или) обращению на организованных торгах, проводимых в одном государстве-члене, ценных бумаг эмитента другого государства-члена путем принятия биржей (организатором торговли) соответствующего решения;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- орган государства-члена, обладающий в соответствии с законодательством этого государства-члена полномочиями по осуществлению регулирования процедур эмиссии, размещения и обращения ценных бумаг, деятельности бирж (организаторов торговли) и иных участников рынка ценных бумаг (включая лицензирование) и (или) надзор (контроль), за исключением органов, обладающих полномочиями только в юрисдикциях (на территориях) государств-членов с особым правовым режимом в сфере финансового рынка;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"ценные бумаги" - акции и облигации эмитента, принятые биржей (организатором торговли) в государстве-члене, на территории которого зарегистрирован эмитент, к размещению и (или) обращению.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международными договорами в рамках Союза.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является обеспечение трансграничного допуска ценных бумаг.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государство-член обеспечивает возможность зарегистрированным на его территории биржам (организаторам торговли) (далее - государство регистрации биржи (организатора торговли)) осуществлять допуск ценных бумаг, зарегистрированных (которым присвоен идентификационный номер) в других государствах-членах, к размещению (параллельному размещению) и (или) обращению на условиях не менее благоприятных, чем условия, предъявляемые для допуска ценных бумаг, зарегистрированных (которым присвоен идентификационный номер) в этом государстве-члене, с учетом соблюдения требований настоящего Соглашения.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Каждое государство-член обеспечивает возможность эмитентам, зарегистрированным на его территории, инициировать трансграничный допуск с учетом соблюдения требований настоящего Соглашения.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 должен соблюдать установленные законодательством государства-члена, на территории которого он зарегистрирован (далее - государство регистрации эмитента), требования к организации размещения (обращения) ценных бумаг за пределами этого государства.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 настоящего Соглашения не распространяются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ценные бумаги, зарегистрированные (которым присвоен идентификационный номер) в соответствии с нормативными правовыми актами (положениями), действующими только в рамках юрисдикций (территорий) государств-членов с особым правовым режимом в сфере финансового рынка;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биржи (организаторов торговли), осуществляющие деятельность в соответствии с нормативными правовыми актами (положениями), действующими только в рамках юрисдикций (территорий) государств-членов с особым правовым режимом в сфере финансового рынка.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Соглашение не распространяется на случаи, когда трансграничный допуск инициируется лицом, не являющимся эмитентом.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Биржа (организатор торговли) предоставляет трансграничный допуск при одновременном выполнении следующих условий: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регистрация (государственная регистрация) выпуска ценных бумаг в государстве регистрации эмитента осуществлена в порядке, установленном законодательством этого государства, либо осуществлено присвоение идентификационного номера;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выпуск ценных бумаг, трансграничный допуск которых инициируется на одной или нескольких биржах (организаторах торговли) государств-членов, включен в список высшей категории на бирже (организаторе торговли) государства регистрации эмитента.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проспекта ценных бумаг, отчета об итогах выпуска и (или) размещения ценных бумаг, иных документов, сопровождающих процесс эмиссии ценных бумаг, в уполномоченном органе государства регистрации биржи (организатора торговли), предоставившей трансграничный допуск, не требуется.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совершения сделки с ценными бумагами, в отношении которых предоставлен трансграничный допуск, признается государство регистрации биржи (организатора торговли), в торговой системе которой совершена данная сделка.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при необходимости и в рамках своей компетенции, установленной законодательством соответствующего государства-члена, оказывают биржам (организаторам торговли) государств-членов содействие в установлении между биржами (организаторами торговли) взаимодействия (в том числе посредством заключения биржами (организаторами торговли) соответствующих договоров).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реализации настоящего Соглашения уполномоченный орган одного государства-члена оказывает содействие бирже (организатору торговли) другого государства-члена (по ее запросу) в форме представления информации, связанной с требованиями законодательства своего государства-члена к эмитентам, в отношении которых этот уполномоченный орган обладает полномочиями по регулированию и (или) надзору (контролю).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получения трансграничного допуска эмитент направляет бирже (организатору торговли) государства-члена документы в соответствии с порядком, установленным уполномоченным органом этого государства и (или) биржей (организатором торговли).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Биржа (организатор торговли) согласно процедурам и срокам, установленным ее правилами, осуществляет проверку полученных от эмитента документов на предмет соблюдения требований к допуску ценных бумаг к размещению и (или) обращению на организованных торгах и принимает решение о предоставлении или об отказе в предоставлении трансграничного допуска.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Биржа (организатор торговли) не позднее 1 рабочего дня, следующего за днем принятия решения в отношении трансграничного допуска (в том числе об отказе в предоставлении трансграничного допуска), обеспечивает информирование о принятом решении эмитента и биржи (организаторов торговли) государства регистрации эмитента, осуществившие включение ценных бумаг эмитента в список высшей категории.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трансграничном допуске подлежит раскрытию эмитентом в соответствии с порядком, установленным законодательством государства регистрации эмитента, в течение 2 рабочих дней с даты получения информации о предоставлении биржей (организатором торговли) трансграничного допуска.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Эмитенты ценных бумаг, в отношении которых предоставлен трансграничный допуск, должны соблюдать требования к раскрытию информации, установленные: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государстве регистрации биржи (организатора торговли), предоставившей трансграничный допуск: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биржи (организатора торговли) этого государства;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этого государства;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государстве регистрации эмитента: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биржи (организатора торговли) этого государства, осуществившей включение ценных бумаг эмитента в список высшей категории;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этого государства.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Эмитенты ценных бумаг, в отношении которых предоставлен трансграничный допуск, должны соблюдать требования о противодействии неправомерному использованию инсайдерской информации и манипулированию рынком, установленные государствами регистрации бирж (организаторов торговли), предоставивших трансграничный допуск, и государством регистрации эмитента.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Биржа (организатор торговли), предоставившая трансграничный допуск, обязана раскрывать следующую информацию путем ее опубликования на своем официальном сайте в информационно-телекоммуникационной сети "Интернет":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включении ценных бумаг эмитента другого государства-члена, в отношении которых предоставлен трансграничный допуск, в список ценных бумаг, допущенных к размещению (обращению) на организованных торгах;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 исключении ценных бумаг, в отношении которых предоставлен трансграничный допуск, из списка ценных бумаг, допущенных к размещению (обращению) на организованных торгах, о прекращении торгов этими ценными бумагами, о приостановлении (возобновлении) торгов этими ценными бумагами;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сокращении в соответствии с правилами биржи (организатора торговли) перечня допустимых режимов торгов для ценных бумаг, в отношении которых предоставлен трансграничный допуск, об изменении категорий (уровней) листинга этих ценных бумаг;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 установлении запретов или ограничений на проведение отдельных операций с ценными бумагами, в отношении которых предоставлен трансграничный допуск, с указанием срока действия запрета (ограничения), о приостановлении торгов ценными бумагами по решению уполномоченного органа государства регистрации биржи (организатора торговли).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Раскрытие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осуществляется не позднее 1 рабочего дня, следующего за днем получения биржей (организатором торговли) сведений о наступлении соответствующего события или за днем принятия соответствующего решения.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Биржа (организатор торговли), предоставившая трансграничный допуск, информирует о механизме доступа к публичной информации об эмитенте и его ценных бумагах, в том числе путем размещения ссылки на страницу (страницы) эмитента и (или) биржи (организатора торговли) государства регистрации эмитента в информационно-телекоммуникационной сети "Интернет", на которой раскрывается указанная информация.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Биржа (организатор торговли), предоставившая трансграничный допуск, в соответствии со своими правилами вправе раскрывать иную информацию, не являющуюся конфиденциальной согласно законодательству государства регистрации биржи (организатора торговли), об эмитенте и ценных бумагах, в отношении которых предоставлен трансграничный допуск, а также о мерах, принимаемых биржей (организатором торговли) в отношении таких ценных бумаг.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Биржа (организатор торговли) государства регистрации эмитента в случае исключения ценных бумаг эмитента из списка высшей категории в течение 1 рабочего дня с даты принятия соответствующего решения информирует об этом биржи (организаторов торговли) других государств- членов, предоставившие трансграничный допуск.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Биржи (организаторы торговли), предоставившие трансграничный допуск, на основании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соответствии с законодательством государства регистрации биржи (организатора торговли) и своими правилами вправе принять решение об изменении категорий (уровней) листинга ценных бумаг, а также об исключении их из списка ценных бумаг, допущенных к размещению (обращению) на организованных торгах, и информируют о принятом решении эмитента не позднее 1 рабочего дня, следующего за днем принятия решения.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расчеты по сделкам, заключенным с этими ценными бумагами до принятия решения об их исключении из списка ценных бумаг, допущенных к размещению (обращению) на организованных торгах, должны быть завершены в порядке, определенном законодательством государства регистрации биржи (организатора торговли) и (или) правилами биржи (организатора торговли), предоставившей трансграничный допуск.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государства регистрации биржи (организатора торговли), предоставившей трансграничный допуск, вправе осуществлять в пределах своей компетенции проверку размещения (параллельного размещения) и (или) обращения ценных бумаг, в отношении которых предоставлен трансграничный допуск, на соответствующей бирже (организаторе торговли) и в случае необходимости обращаться в уполномоченный орган государства регистрации эмитента с ходатайством о проведении проверки эмитента.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вправе организовывать проведение совместных проверок размещения (параллельного размещения) и (или) обращения ценных бумаг, в отношении которых предоставлен трансграничный допуск, на соответствующей бирже (организаторе торговли) в рамках реализации настоящего Соглашения в случае, если проведение таких проверок не противоречит законодательству государств-членов.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нарушения связаны с дискриминационными действиями эмитента ценных бумаг, в отношении которых предоставлен трансграничный допуск, относительно владельцев этих ценных бумаг - резидентов других государств-членов, уполномоченный орган (уполномоченные органы) государства-члена, резидентами которого являются владельцы ценных бумаг, права которых оказались нарушены, принимает в соответствии с законодательством своего государства-члена меры, направленные на привлечение указанного эмитента, его должностных лиц к ответственности.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если нарушения связаны с действиями эмитента другого государства-члена и (или) его должностных лиц в части злоупотреблений на рынке ценных бумаг государства регистрации биржи (организатора торговли) (в частности, с манипулированием рынком, неправомерным использованием инсайдерской информации и т.д.), уполномоченный орган государства регистрации биржи (организатора торговли) принимает в соответствии с законодательством своего государства-члена меры, направленные на привлечение эмитента, его должностных лиц к ответственности.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орган, проводивший проверку в соответствии с настоящей статьей, не позднее 14 рабочих дней с даты принятия решения о применении мер воздействия в отношении эмитента и (или) его должностных лиц по результатам проведения проверки информирует об этом уполномоченный орган государства регистрации эмитента, в том числе в целях привлечения такого эмитента к ответственности, если ответственность за соответствующее правонарушение предусмотрена законодательством государства регистрации эмитента.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государства регистрации биржи (организатора торговли) информирует в установленном порядке биржу (организатора торговли) об установленном факте неправомерного использования инсайдерской информации и (или) манипулирования рынком для принятия биржей (организатором торговли) мер, предусмотренных ее правилами.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Вопросы, связанные с исполнением решений, принятых органами государственной власти государств-членов и уполномоченными органами в отношении эмитентов ценных бумаг, в отношении которых предоставлен трансграничный допуск, в части применения мер ответственности определяются законодательством государства регистрации эмитента.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Обмен информацией между уполномоченными органами в целях реализации настоящего Соглашения осуществляется в соответствии с Соглашением 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капитала от 23 декабря 2014 года.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Вопросы, связанные с реализацией настоящего Соглашения, рассматриваются уполномоченными органами в рамках проведения совместных консультаций с привлечением в случае необходимости представителей Евразийской экономической комиссии.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государств-членов в настоящее Соглашение могут быть внесены изменения, которые оформляются отдельными протоколами.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является международным договором, заключенным в рамках Союза, и входит в право Союза.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Соглашение не затрагивает прав и обязательств государств- членов, вытекающих из других международных договоров, участниками которых они являются.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____________________________ 20___ года в одном подлинном экземпляре на русском языке.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