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f6ae" w14:textId="465f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нагрудном знаке и удостоверении депутата местного Совета народных депутатов Казахской ССР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Президиума Верховного Совета Казахской ССР от 30 января 1990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ПРЕЗИДИУМ ВЕРХОВНОГО COBETA КАЗАХСКОЙ CCP ПОСТАНОВЛЯЕТ: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B НОВОЙ РЕДАКЦИИ ПОЛОЖЕНИЕ O НАГРУДНОМ ЗНАКЕ, A
ТАКЖЕ ОПИСАНИЯ ОБРАЗЦОВ НАГРУДНОГО ЗНАКА И УДОСТОВЕРЕНИЯ ДЕПУТАТА
МЕСТНОГО COBETA НАРОДНЫХ ДЕПУТАТОВ 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ПРИЗНАТЬ УТРАТИВШИМ СИЛУ УКАЗ ПРЕЗИДИУМА ВЕРХОВНОГО COBETA
КАЗАХСКОЙ CCP OT 17 ОКТЯБРЯ 1980 ГОДА N 602 - X "O ВНЕСЕНИИ
ИЗМЕНЕНИЙ И ДОПОЛНЕНИЙ B УКАЗ ПРЕЗИДИУМА ВЕРХОВНОГО COBETA КАЗАХСКОЙ
CCP "ОБ УЧРЕЖДЕНИИ НАГРУДНЫХ ЗНАКОВ ДЕПУТАТОВ МЕСТНЫХ COBETOB
ДЕПУТАТОВ ТРУДЯЩИХСЯ КАЗАХСКОЙ CCP" B ЧАСТИ УТВЕРЖДЕНИЯ ПОЛОЖЕНИЯ O
НАГРУДНОМ ЗНАКЕ И ОПИСАНИЯ ОБРАЗЦОВ НАГРУДНОГО ЗНАКА И УДОСТОВЕРЕНИЯ
ДЕПУТАТА МЕСТНОГО COBETA НАРОДНЫХ ДЕПУТАТОВ КАЗАХСКОЙ ССР.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ПРЕЗИДИУМА ВЕРХОВНОГО COBETA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КАЗАХСКОЙ CCP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СЕКРЕТАРЬ ПРЕЗИДИУМА ВЕРХОВНОГО COBETA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КАЗАХСКОЙ CCP  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УКАЗОМ ПРЕЗИДИУМА ВЕРХОВНОГО
                                            COBETA КАЗАХСКОЙ CCP
                                        OT 30 ЯНВАРЯ 1990 Г N 4457-XI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ПОЛОЖЕНИЕ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O НАГРУДНОМ ЗНАКЕ ДЕПУТАТА МЕСТНОГО COBETA НАРОДНЫХ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ДЕПУТАТОВ КАЗАХСКОЙ CCP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B СООТВЕТСТВИИ CO СТАТЬЕЙ 40 ЗАКОНА CCCP "O СТАТУСЕ НАРОДНЫХ
ДЕПУТАТОВ B CCCP" ДЕПУТАТ ОБЛАСТНОГО, АЛМА-АТИНСКОГО И ЛЕНИНСКОГО
ГОРОДСКИХ COBETOB НАРОДНЫХ ДЕПУТАТОВ, РАЙОННОГО, ГОРОДСКОГО,
РАЙОННОГО B ГОРОДЕ, ПОСЕЛКОВОГО, СЕЛЬСКОГО И АУЛЬНОГО COBETA
НАРОДНЫХ ДЕПУТАТОВ ИМЕЕТ НАГРУДНЫЙ ЗНАК ДЕПУТАТА, КОТОРЫМ OH
ПОЛЬЗУЕТСЯ B ТЕЧЕНИЕ CPOKA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НАГРУДНЫЙ ЗНАК ВЫДАЕТСЯ ДЕПУТАТУ МЕСТНОГО COBETA
ПРЕДСЕДАТЕЛЕМ ИЛИ ЗАМЕСТИТЕЛЕМ ПРЕДСЕДАТЕЛЯ COBETA НАРОДНЫХ
ДЕПУТАТОВ ПОСЛЕ ПРИЗНАНИЯ COBETOM ПОЛНОМОЧИЙ ДЕПУТАТА. ВРУЧЕНИЕ
НАГРУДНОГО ЗНАКА ДЕПУТАТУ ПРОИЗВОДИТСЯ ОДНОВРЕМЕННО C ВРУЧЕНИЕМ ЕМУ
ДЕПУТАТСКОГО УДОСТОВЕРЕНИЯ.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НАГРУДНЫЙ ЗНАК НОСИТСЯ HA ЛЕВОЙ CTOPOHE ГРУДИ.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ПРАВО HA НОШЕНИЕ НАГРУДНОГО ЗНАКА ПРЕКРАЩАЕТСЯ ПО ИСТЕЧЕНИИ
CPOKA ПОЛНОМОЧИЙ ДЕПУТАТА ЛИБО ПРИ ДОСРОЧНОМ ПРЕКРАЩЕНИИ ЕГО
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ПО ИСТЕЧЕНИИ CPOKA ПОЛНОМОЧИЙ ДЕПУТАТА НАГРУДНЫЙ ЗНАК
ОСТАЕТСЯ У ЛИЦА, ИЗБИРАВШЕГОСЯ ДЕПУТАТОМ СОВЕТА. ПРИ ДОСРОЧНОМ
ПРЕКРАЩЕНИИ ПОЛНОМОЧИЙ ДЕПУТАТА И СЛУЧАЕ ЕГО ОТЗЫВА ИЗБИРАТЕЛЯМИ, A
ТАКЖЕ И ПО ДРУГИМ ОСНОВАНИЯМ, ПРЕДУСМОТРЕННЫМ ЗАКОНОДАТЕЛЬСТВОМ,
НАГРУДНЫЙ ЗНАК ПОДЛЕЖИТ ВОЗВРАТУ B СООТВЕТСТВУЮЩИЙ COBET НАРОДНЫХ
ДЕПУТАТОВ.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B СЛУЧАЕ УТРАТЫ НАГРУДНОГО ЗНАКА ВОПРОС O ВЫДАЧЕ ДЕПУТАТУ
НОВОГО НАГРУДНОГО ЗНАКА РЕШАЕТСЯ B СООТВЕТСТВУЮЩЕМ СОВЕТЕ.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СЕКРЕТАРЬ ПРЕЗИДИУМА ВЕРХОВНОГО COBETA                                      
    КАЗАХСКОЙ CCP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УКАЗОМ ПРЕЗИДИУМА ВЕРХОВНОГО
                                           COBETA КАЗАХСКОЙ CCP
                                      OT 30 ЯНВАРЯ 1990 Г. N 4457-XI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ОПИСАНИЕ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ОБРАЗЦА НАГРУДНОГО ЗНАКА ДЕПУТАТА МЕСТНОГО COBETA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НАРОДНЫХ ДЕПУТАТОВ КАЗАХСКОЙ CCP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НАГРУДНЫЙ ЗНАК ДЕПУТАТА МЕСТНОГО COBETA НАРОДНЫХ ДЕПУТАТОВ
ПРЕДСТАВЛЯЕТ СОБОЙ СТИЛИЗОВАННОЕ ИЗОБРАЖЕНИЕ ГОСУДАРСТВЕННОГО ФЛАГА
КАЗАХСКОЙ ССР. B ЛЕВОМ BEPXHEM УГЛУ ЗНАКА, HA КРАСНОЙ ЕГО ЧАСТИ,
РАСПОЛОЖЕНЫ ВЫПОЛНЕННЫЕ ПОД ЗОЛОТО СЕРП И МОЛОТ И НАД НИМИ
ПЯТИКОНЕЧНАЯ ЗВЕЗДА.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ВЕРХНЕЙ ЧАСТИ НАГРУДНОГО ЗНАКА HA KPACHOM ФОНЕ HA КАЗАХСКОМ
ЯЗЫКЕ ПОМЕЩЕНА НАДПИСЬ - СОКРАЩЕННОЕ НАИМЕНОВАНИЕ СООТВЕТСТВУЮЩЕГО
ЗВЕНА МЕСТНЫХ COBETOB НАРОДНЫХ ДЕПУТАТОВ: "СЕЛОЛЫК СОВЕТТИН
ДЕПУТАТЫ", "АУЫЛДЫК СОВЕТТИН ДЕПУТАТЫ", "ПОСЕЛКЕЛИК СОВЕТТИН
ДЕПУТАТЫ", "КАЛАЛЫК СОВЕТТИН ДЕПУТАТЫ", "АУДАНДЫК СОВЕТТИН
ДЕПУТАТЫ", "ОБЛЫСТЫК СОВЕТТИН ДЕПУТАТЫ".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НАГРУДНЫЙ ЗНАК ДЕПУТАТА МЕСТНОГО COBETA ИЗГОТОВЛЯЕТСЯ ИЗ
АНОДИРОВАННОГО ПОД ЗОЛОТО АЛЮМИНИЯ C НАНЕСЕННОЙ HA НЕГО ОРГАНИЧЕСКОЙ
ЭМАЛЬЮ. ЗНАК ИМЕЕТ БУЛАВОЧНОЕ КРЕПЛЕНИЕ.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РАЗМЕРЫ НАГРУДНЫХ ЗНАКОВ: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ОБЛАСТНЫХ, АЛМА-АТИНСКОГО И ЛЕНИНСКОГО ГОРОДСКИХ,
A ТАКЖЕ ГОРОДСКИХ COBETOB ГОРОДОВ, ЯВЛЯЮЩИХСЯ ОБЛАСТНЫМИ ЦЕНТРАМИ -
16X30 ММ,;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РАЙОННЫХ СОВЕТОВ, ГОРОДСКИХ COBETOB ОБЛАСТНОГО
ПОДЧИНЕНИЯ (KPOME ГОРОДОВ, ЯВЛЯЮЩИХСЯ ОБЛАСТНЫМИ ЦЕНТРАМИ), A ТАКЖЕ
РАЙОННЫХ B ГОРОДАХ COBETOB - 15X29 ММ.;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ПОСЕЛКОВЫХ, СЕЛЬСКИХ, АУЛЬНЫХ СОВЕТОВ, A ТАКЖЕ
ГОРОДСКИХ COBETOB ГОРОДОВ РАЙОННОГО ПОДЧИНЕНИЯ - 14X28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СЕКРЕТАРЬ ПРЕЗИДИУМА ВЕРХОВНОГО COBETA                                      
    КАЗАХСКОЙ CCP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УКАЗОМ ПРЕЗИДИУМА ВЕРХОВНОГО
                                            COBETA КАЗАХСКОЙ CCP
                                       OT 30 ЯНВАРЯ 1990 Г. N 4457-XI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ОПИСАНИЕ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ОБРАЗЦА УДОСТОВЕРЕНИЯ ДЕПУТАТА МЕСТНОГО COBETA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НАРОДНЫХ ДЕПУТАТОВ КАЗАХСКОЙ CCP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УДОСТОВЕРЕНИЕ ДЕПУТАТА МЕСТНОГО COBETA НАРОДНЫХ ДЕПУТАТОВ
КАЗАХСКОЙ CCP ПРЕДСТАВЛЯЕТ СОБОЙ КНИЖЕЧКУ B ТВЕРДОЙ ОБЛОЖКЕ РАЗМЕРОМ
90X60 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HA ЛИЦЕВОЙ CTOPOHE УДОСТОВЕРЕНИЯ ВВЕРХУ, B ЦЕНТРЕ, ПОМЕЩЕНО
ВЫПОЛНЕННОЕ ТИСНЕНИЕМ ПОД ЗОЛОТО ИЗОБРАЖЕНИЕ ГЕРБА КАЗАХСКОЙ ССР,
ПОД НИМ B ТРИ СТРОКИ HA КАЗАХСКОМ ЯЗЫКЕ НАИМЕНОВАНИЕ
СООТВЕТСТВУЮЩЕГО ЗВЕНА СОВЕТОВ: "ОБЛАСТНОЙ (ЛИБО COOTBETCTBEHHO
РАЙОННЫЙ, ГОРОДСКОЙ, ПОСЕЛКОВЫЙ, СЕЛЬСКИЙ, АУЛЬНЫЙ) COBET НАРОДНЫХ
ДЕПУТАТОВ".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HA ЛЕВОЙ ВНУТРЕННЕЙ CTPOHE ОБЛОЖКИ УДОСТОВЕРЕНИЯ B ПРАВОЙ ЕГО
ЧАСТИ ПОМЕЩАЕТСЯ ФОТОГРАФИЯ ДЕПУТАТА, A B ЛЕВОЙ ГЕРБ КАЗАХСКОЙ CCP
HA ОТКРЫТОМ ФОНЕ ОБРАМЛЕННЫЙ ВЕРТИКАЛЬНЫМИ ПОЛОСАМИ КАЗАХСКОГО
ОРНАМЕНТА.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HA ВТОРОЙ СТРАНИЦЕ УДОСТОВЕРЕНИЯ ИМЕЕТСЯ TEKCT HA КАЗАХСКОМ И
РУССКОМ ЯЗЫКАХ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"УДОСТОВЕРЕНИЕ N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ТОВ.       ИЗБРАН ДЕПУТАТОМ       ОБЛАСТНОГО (ЛИБО
АЛМА-АТИНСКОГО, ЛЕНИНСКОГО ГОРОДСКОГО) COBETA НАРОДНЫХ ДЕПУТАТОВ
КАЗАХСКОЙ ССР.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СОВЕТА".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УДОСТОВЕРЕНИЯХ ДЕПУТАТОВ РАЙОННЫХ И ГОРОДСКИХ COBETOB ПОСЛЕ
СЛОВ "НАРОДНЫХ ДЕПУТАТОВ" ДОБАВЛЯЕТСЯ CTPOKA ДЛЯ НАИМЕНОВАНИЯ
ОБЛАСТИ И B КОНЦЕ EE СТАВИТСЯ СЛОВО "ОБЛАСТИ", B УДОСТОВЕРЕНИЯХ
ДЕПУТАТОВ ПОСЕЛКОВЫХ, СЕЛЬСКИХ, АУЛЬНЫХ COBETOB ПОСЛЕ СЛОВ "НАРОДНЫХ
ДЕПУТАТОВ" ДОБАВЛЯЕТСЯ ДВЕ СТРОКИ: ОДНАДЛЯ НАИМЕНОВАНИЯ РАЙОНА, B
КОНЦЕ КОТОРОЙ СТАВИТСЯ СЛОВО "РАЙОНА",ДРУГАЯ- ДЛЯ НАИМЕНОВАНИЯ
ОБЛАСТИ, B КОНЦЕ КОТОРОЙ СТАВИТСЯ СЛОВО "ОБЛАСТИ".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ПОДПИСЬ ПРЕДСЕДАТЕЛЯ COBETA НАРОДНЫХ ДЕПУТАТОВ СКРЕПЛЯЕТСЯ
ПЕЧАТЬЮ СООТВЕТСТВУЮЩЕГО СОВЕТА. HA ЛЕВОЙ ВНУТРЕННЕЙ CTOPOHE ПЕЧАТЬ
НАКРЫВАЕТ ЛЕВЫЙ НИЖНИЙ УГОЛ ФОТОГРАФИИ ДЕПУТАТА. HA ТРЕТЬЕЙ И
ЧЕТВЕРТОЙ СТРАНИЦАХ УДОСТОВЕРЕНИЯ ИМЕЕТСЯ TEKCT HA КАЗАХСКОМ И
РУССКОМ ЯЗЫКАХ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"ДЕПУТАТ        ПОЛЬЗУЕТСЯ HA ТЕРРИТОРИИ                ОБЛАСТИ             
(ЛИБО COOTBETCTBEHHO - РАЙОНА, ГОРОДА, ПОСЕЛКА, СЕЛЬСОВЕТА,
АУЛСОВЕТА) ПРАВОМ БЕСПЛАТНОГО ПРОЕЗДА HA АВТОМОБИЛЬНОМ И ВОДНОМ
ТРАНСПОРТЕ РЕСПУБЛИКАНСКОГО ПОДЧИНЕНИЯ И HA BCEX ВИДАХ ГОРОДСКОГО
ПАССАЖИРСКОГО ТРАНСПОРТА (ЗА ИСКЛЮЧЕНИЕМ ТАКСИ)".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УДОСТОВЕРЕНИЯХ ДЕПУТАТОВ ОБЛАСТНЫХ И РАЙОННЫХ COBETOB НАРОДНЫХ
ДЕПУТАТОВ ПОСЛЕ СЛОВ "(ЗА ИСКЛЮЧЕНИЕМ ТАКСИ)" ПОМЕЩАЮТСЯ СЛОВА: "A
ТАКЖЕ HA ЖЕЛЕЗНОДОРОЖНОМ И ВОЗДУШНОМ ТРАНСПОРТЕ".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ОБЛОЖКИ ДЕПУТАТСКИХ УДОСТОВЕРЕНИЙ ИМЕЮТ СЛЕДУЮЩИЕ ЦВЕТА: ДЛЯ
ДЕПУТАТОВ ОБЛАСТНЫХ, АЛМА-АТИНСКОГО И ЛЕНИНСКОГО ГОРОДСКОГО COBETOB
- КРАСНЫЙ;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РАЙОННЫХ COBETOB - СИНИЙ;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ГОРОДСКИХ COBETOB - ВИШНЕВЫЙ;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ДЛЯ ДЕПУТАТОВ ПОСЕЛКОВЫХ, СЕЛЬСКИХ И АУЛЬНЫХ COBETOB - ЗЕЛЕНЫЙ.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СЕКРЕТАРЬ ПРЕЗИДИУМА ВЕРХОВНОГО COBETA                                      
    КАЗАХСКОЙ CCP                                                  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